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66"/>
        <w:gridCol w:w="6362"/>
      </w:tblGrid>
      <w:tr w:rsidR="00C578FA" w:rsidRPr="0051100D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DC74A0A" w:rsidR="00C578FA" w:rsidRPr="0051100D" w:rsidRDefault="005A0FA9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51100D">
              <w:rPr>
                <w:rFonts w:cs="Arial"/>
                <w:i/>
                <w:sz w:val="28"/>
                <w:szCs w:val="28"/>
              </w:rPr>
              <w:t>A</w:t>
            </w:r>
            <w:r w:rsidR="0051100D" w:rsidRPr="0051100D">
              <w:rPr>
                <w:rFonts w:cs="Arial"/>
                <w:i/>
                <w:sz w:val="28"/>
                <w:szCs w:val="28"/>
              </w:rPr>
              <w:t>lejandro Galarza Almaraz</w:t>
            </w:r>
          </w:p>
        </w:tc>
      </w:tr>
      <w:tr w:rsidR="00CB3A21" w:rsidRPr="0051100D" w14:paraId="06122C62" w14:textId="77777777" w:rsidTr="003E0EC5">
        <w:trPr>
          <w:trHeight w:val="689"/>
        </w:trPr>
        <w:tc>
          <w:tcPr>
            <w:tcW w:w="2405" w:type="dxa"/>
            <w:vMerge w:val="restart"/>
          </w:tcPr>
          <w:p w14:paraId="5CD45185" w14:textId="5DC09BFD" w:rsidR="003E0EC5" w:rsidRDefault="003E0EC5" w:rsidP="003E0EC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BB6547F" wp14:editId="6E93ECE2">
                  <wp:extent cx="1428750" cy="2001026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60" cy="20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24BA0336" w:rsidR="00CB3A21" w:rsidRPr="0051100D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7ED72099" w:rsidR="00CB3A21" w:rsidRPr="0051100D" w:rsidRDefault="0051100D" w:rsidP="003E0EC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del Departamento de Seguridad, Higiene, Vigilancia e Intendencia</w:t>
            </w:r>
          </w:p>
        </w:tc>
      </w:tr>
      <w:tr w:rsidR="00CB3A21" w:rsidRPr="0051100D" w14:paraId="47BBD3E9" w14:textId="77777777" w:rsidTr="003E0EC5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51100D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4C7A3AD0" w:rsidR="00CB3A21" w:rsidRPr="0051100D" w:rsidRDefault="006C7343" w:rsidP="003E0EC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Ma. Patoni No. 105 Fracc. Predio Rustico la Tinaja y Lugos </w:t>
            </w:r>
          </w:p>
        </w:tc>
      </w:tr>
      <w:tr w:rsidR="00CB3A21" w:rsidRPr="0051100D" w14:paraId="38A1BECE" w14:textId="77777777" w:rsidTr="003E0EC5">
        <w:trPr>
          <w:trHeight w:val="548"/>
        </w:trPr>
        <w:tc>
          <w:tcPr>
            <w:tcW w:w="2405" w:type="dxa"/>
            <w:vMerge/>
          </w:tcPr>
          <w:p w14:paraId="0BBD6A0B" w14:textId="77777777" w:rsidR="00CB3A21" w:rsidRPr="0051100D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45004E55" w:rsidR="00CB3A21" w:rsidRPr="0051100D" w:rsidRDefault="00CB3A21" w:rsidP="003E0EC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5A0FA9"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79173</w:t>
            </w:r>
          </w:p>
        </w:tc>
      </w:tr>
      <w:tr w:rsidR="00CB3A21" w:rsidRPr="0051100D" w14:paraId="7429B54F" w14:textId="77777777" w:rsidTr="00F10924">
        <w:trPr>
          <w:trHeight w:hRule="exact" w:val="859"/>
        </w:trPr>
        <w:tc>
          <w:tcPr>
            <w:tcW w:w="2405" w:type="dxa"/>
            <w:vMerge/>
          </w:tcPr>
          <w:p w14:paraId="3021C7AB" w14:textId="77777777" w:rsidR="00CB3A21" w:rsidRPr="0051100D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51100D" w:rsidRDefault="00CB3A21" w:rsidP="003E0EC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1BC4E4BC" w:rsidR="00CB3A21" w:rsidRPr="0051100D" w:rsidRDefault="005A0FA9" w:rsidP="003E0EC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1100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alejandro.galarza@durango.gob.mx</w:t>
            </w:r>
          </w:p>
        </w:tc>
      </w:tr>
    </w:tbl>
    <w:p w14:paraId="7F1D8936" w14:textId="77777777" w:rsidR="004B710F" w:rsidRPr="0051100D" w:rsidRDefault="004B710F">
      <w:pPr>
        <w:rPr>
          <w:rFonts w:ascii="Arial" w:hAnsi="Arial" w:cs="Arial"/>
        </w:rPr>
      </w:pPr>
    </w:p>
    <w:p w14:paraId="2B25E404" w14:textId="77777777" w:rsidR="001648D6" w:rsidRPr="0051100D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51100D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51100D" w:rsidRDefault="00587A47">
      <w:pPr>
        <w:rPr>
          <w:rFonts w:ascii="Arial" w:hAnsi="Arial" w:cs="Arial"/>
          <w:sz w:val="24"/>
        </w:rPr>
      </w:pPr>
    </w:p>
    <w:p w14:paraId="5FAE8D21" w14:textId="7D742906" w:rsidR="001648D6" w:rsidRPr="0051100D" w:rsidRDefault="005A0FA9" w:rsidP="00F10924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b/>
          <w:bCs/>
          <w:iCs/>
          <w:sz w:val="24"/>
          <w:szCs w:val="24"/>
        </w:rPr>
        <w:t>Licenciatura en Nutrición</w:t>
      </w:r>
      <w:r w:rsidR="0051100D" w:rsidRPr="0051100D">
        <w:rPr>
          <w:rFonts w:ascii="Arial" w:hAnsi="Arial" w:cs="Arial"/>
          <w:b/>
          <w:bCs/>
          <w:iCs/>
          <w:sz w:val="24"/>
          <w:szCs w:val="24"/>
        </w:rPr>
        <w:t>.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Universidad Autónoma de Durango UAD</w:t>
      </w:r>
      <w:r w:rsidR="0051100D">
        <w:rPr>
          <w:rFonts w:ascii="Arial" w:hAnsi="Arial" w:cs="Arial"/>
          <w:iCs/>
          <w:sz w:val="24"/>
          <w:szCs w:val="24"/>
        </w:rPr>
        <w:t>.</w:t>
      </w:r>
      <w:r w:rsidR="00F10924">
        <w:rPr>
          <w:rFonts w:ascii="Arial" w:hAnsi="Arial" w:cs="Arial"/>
          <w:iCs/>
          <w:sz w:val="24"/>
          <w:szCs w:val="24"/>
        </w:rPr>
        <w:t xml:space="preserve"> De</w:t>
      </w:r>
      <w:r w:rsidRPr="0051100D">
        <w:rPr>
          <w:rFonts w:ascii="Arial" w:hAnsi="Arial" w:cs="Arial"/>
          <w:iCs/>
          <w:sz w:val="24"/>
          <w:szCs w:val="24"/>
        </w:rPr>
        <w:t xml:space="preserve"> 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2004 </w:t>
      </w:r>
      <w:r w:rsidR="00F10924">
        <w:rPr>
          <w:rFonts w:ascii="Arial" w:hAnsi="Arial" w:cs="Arial"/>
          <w:iCs/>
          <w:sz w:val="24"/>
          <w:szCs w:val="24"/>
        </w:rPr>
        <w:t xml:space="preserve"> a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2009</w:t>
      </w:r>
      <w:r w:rsidR="00F10924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Pr="0051100D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51100D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51100D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51100D" w:rsidRDefault="00587A47">
      <w:pPr>
        <w:rPr>
          <w:rFonts w:ascii="Arial" w:hAnsi="Arial" w:cs="Arial"/>
          <w:sz w:val="24"/>
        </w:rPr>
      </w:pPr>
    </w:p>
    <w:p w14:paraId="27388A7D" w14:textId="3F7C4EF7" w:rsidR="004B710F" w:rsidRPr="0051100D" w:rsidRDefault="00301C1A" w:rsidP="0051100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01C1A">
        <w:rPr>
          <w:rFonts w:ascii="Arial" w:hAnsi="Arial" w:cs="Arial"/>
          <w:b/>
          <w:bCs/>
          <w:iCs/>
          <w:sz w:val="24"/>
          <w:szCs w:val="24"/>
        </w:rPr>
        <w:t>Encargado del Área de Nutrición</w:t>
      </w:r>
      <w:r w:rsidRPr="00301C1A">
        <w:rPr>
          <w:rFonts w:ascii="Arial" w:hAnsi="Arial" w:cs="Arial"/>
          <w:iCs/>
          <w:sz w:val="24"/>
          <w:szCs w:val="24"/>
        </w:rPr>
        <w:t xml:space="preserve"> en la Unidad de Enfermedades Crónicas no Trasmisibles UNEME Santiago Papasquiaro</w:t>
      </w:r>
      <w:r>
        <w:rPr>
          <w:rFonts w:ascii="Arial" w:hAnsi="Arial" w:cs="Arial"/>
          <w:iCs/>
          <w:sz w:val="24"/>
          <w:szCs w:val="24"/>
        </w:rPr>
        <w:t>.</w:t>
      </w:r>
      <w:r w:rsidRPr="0051100D">
        <w:rPr>
          <w:rFonts w:ascii="Arial" w:hAnsi="Arial" w:cs="Arial"/>
          <w:iCs/>
          <w:sz w:val="24"/>
          <w:szCs w:val="24"/>
        </w:rPr>
        <w:t xml:space="preserve"> </w:t>
      </w:r>
      <w:r w:rsidR="002D36C6" w:rsidRPr="0051100D">
        <w:rPr>
          <w:rFonts w:ascii="Arial" w:hAnsi="Arial" w:cs="Arial"/>
          <w:iCs/>
          <w:sz w:val="24"/>
          <w:szCs w:val="24"/>
        </w:rPr>
        <w:t>Servicios de Salud de Durango SSD</w:t>
      </w:r>
      <w:r w:rsidR="0051100D">
        <w:rPr>
          <w:rFonts w:ascii="Arial" w:hAnsi="Arial" w:cs="Arial"/>
          <w:iCs/>
          <w:sz w:val="24"/>
          <w:szCs w:val="24"/>
        </w:rPr>
        <w:t>,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</w:t>
      </w:r>
      <w:r w:rsidR="0051100D" w:rsidRPr="0051100D">
        <w:rPr>
          <w:rFonts w:ascii="Arial" w:hAnsi="Arial" w:cs="Arial"/>
          <w:iCs/>
          <w:sz w:val="24"/>
          <w:szCs w:val="24"/>
        </w:rPr>
        <w:t>enero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2011 – </w:t>
      </w:r>
      <w:r w:rsidR="0051100D" w:rsidRPr="0051100D">
        <w:rPr>
          <w:rFonts w:ascii="Arial" w:hAnsi="Arial" w:cs="Arial"/>
          <w:iCs/>
          <w:sz w:val="24"/>
          <w:szCs w:val="24"/>
        </w:rPr>
        <w:t>diciembre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2019</w:t>
      </w:r>
      <w:r w:rsidR="0051100D">
        <w:rPr>
          <w:rFonts w:ascii="Arial" w:hAnsi="Arial" w:cs="Arial"/>
          <w:iCs/>
          <w:sz w:val="24"/>
          <w:szCs w:val="24"/>
        </w:rPr>
        <w:t>.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</w:t>
      </w:r>
    </w:p>
    <w:p w14:paraId="60328DD9" w14:textId="0DFFC13A" w:rsidR="002D36C6" w:rsidRPr="0051100D" w:rsidRDefault="00301C1A" w:rsidP="0051100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01C1A">
        <w:rPr>
          <w:rFonts w:ascii="Arial" w:hAnsi="Arial" w:cs="Arial"/>
          <w:b/>
          <w:bCs/>
          <w:iCs/>
          <w:sz w:val="24"/>
          <w:szCs w:val="24"/>
        </w:rPr>
        <w:t>Encargado en el Área Administrativa y Recursos Humanos</w:t>
      </w:r>
      <w:r>
        <w:rPr>
          <w:rFonts w:ascii="Arial" w:hAnsi="Arial" w:cs="Arial"/>
          <w:iCs/>
          <w:sz w:val="24"/>
          <w:szCs w:val="24"/>
        </w:rPr>
        <w:t xml:space="preserve">. </w:t>
      </w:r>
      <w:r w:rsidR="002D36C6" w:rsidRPr="0051100D">
        <w:rPr>
          <w:rFonts w:ascii="Arial" w:hAnsi="Arial" w:cs="Arial"/>
          <w:iCs/>
          <w:sz w:val="24"/>
          <w:szCs w:val="24"/>
        </w:rPr>
        <w:t>Servicios Médicos Empresariales</w:t>
      </w:r>
      <w:r w:rsidR="0051100D">
        <w:rPr>
          <w:rFonts w:ascii="Arial" w:hAnsi="Arial" w:cs="Arial"/>
          <w:iCs/>
          <w:sz w:val="24"/>
          <w:szCs w:val="24"/>
        </w:rPr>
        <w:t>,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</w:t>
      </w:r>
      <w:r w:rsidR="0051100D" w:rsidRPr="0051100D">
        <w:rPr>
          <w:rFonts w:ascii="Arial" w:hAnsi="Arial" w:cs="Arial"/>
          <w:iCs/>
          <w:sz w:val="24"/>
          <w:szCs w:val="24"/>
        </w:rPr>
        <w:t>enero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2020 – </w:t>
      </w:r>
      <w:r w:rsidR="0051100D" w:rsidRPr="0051100D">
        <w:rPr>
          <w:rFonts w:ascii="Arial" w:hAnsi="Arial" w:cs="Arial"/>
          <w:iCs/>
          <w:sz w:val="24"/>
          <w:szCs w:val="24"/>
        </w:rPr>
        <w:t>junio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2023</w:t>
      </w:r>
      <w:r w:rsidR="0051100D">
        <w:rPr>
          <w:rFonts w:ascii="Arial" w:hAnsi="Arial" w:cs="Arial"/>
          <w:iCs/>
          <w:sz w:val="24"/>
          <w:szCs w:val="24"/>
        </w:rPr>
        <w:t>.</w:t>
      </w:r>
    </w:p>
    <w:p w14:paraId="7301951A" w14:textId="0C940DA5" w:rsidR="002D36C6" w:rsidRDefault="00301C1A" w:rsidP="0051100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01C1A">
        <w:rPr>
          <w:rFonts w:ascii="Arial" w:hAnsi="Arial" w:cs="Arial"/>
          <w:b/>
          <w:bCs/>
          <w:iCs/>
          <w:sz w:val="24"/>
          <w:szCs w:val="24"/>
        </w:rPr>
        <w:t>Auxiliar Administrativo</w:t>
      </w:r>
      <w:r w:rsidRPr="00301C1A">
        <w:rPr>
          <w:rFonts w:ascii="Arial" w:hAnsi="Arial" w:cs="Arial"/>
          <w:iCs/>
          <w:sz w:val="24"/>
          <w:szCs w:val="24"/>
        </w:rPr>
        <w:t xml:space="preserve"> en el Área de Parque Vehicular</w:t>
      </w:r>
      <w:r>
        <w:rPr>
          <w:rFonts w:ascii="Arial" w:hAnsi="Arial" w:cs="Arial"/>
          <w:iCs/>
          <w:sz w:val="24"/>
          <w:szCs w:val="24"/>
        </w:rPr>
        <w:t xml:space="preserve">. 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Secretaria de Comunicación y Obras Públicas del Estado SECOPE </w:t>
      </w:r>
      <w:r w:rsidR="0051100D" w:rsidRPr="0051100D">
        <w:rPr>
          <w:rFonts w:ascii="Arial" w:hAnsi="Arial" w:cs="Arial"/>
          <w:iCs/>
          <w:sz w:val="24"/>
          <w:szCs w:val="24"/>
        </w:rPr>
        <w:t>junio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2023 – </w:t>
      </w:r>
      <w:r w:rsidR="0051100D" w:rsidRPr="0051100D">
        <w:rPr>
          <w:rFonts w:ascii="Arial" w:hAnsi="Arial" w:cs="Arial"/>
          <w:iCs/>
          <w:sz w:val="24"/>
          <w:szCs w:val="24"/>
        </w:rPr>
        <w:t>marzo</w:t>
      </w:r>
      <w:r w:rsidR="002D36C6" w:rsidRPr="0051100D">
        <w:rPr>
          <w:rFonts w:ascii="Arial" w:hAnsi="Arial" w:cs="Arial"/>
          <w:iCs/>
          <w:sz w:val="24"/>
          <w:szCs w:val="24"/>
        </w:rPr>
        <w:t xml:space="preserve"> 2024</w:t>
      </w:r>
      <w:r w:rsidR="0051100D">
        <w:rPr>
          <w:rFonts w:ascii="Arial" w:hAnsi="Arial" w:cs="Arial"/>
          <w:iCs/>
          <w:sz w:val="24"/>
          <w:szCs w:val="24"/>
        </w:rPr>
        <w:t>.</w:t>
      </w:r>
    </w:p>
    <w:p w14:paraId="3F25B168" w14:textId="40DD2EB6" w:rsidR="00BF4ED7" w:rsidRDefault="00BF4ED7" w:rsidP="002D36C6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0055D177" w14:textId="7751716F" w:rsidR="00301C1A" w:rsidRDefault="00301C1A" w:rsidP="002D36C6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0A7999CD" w14:textId="760E13AD" w:rsidR="00301C1A" w:rsidRDefault="00301C1A" w:rsidP="002D36C6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1515DB9F" w14:textId="77777777" w:rsidR="00301C1A" w:rsidRPr="0051100D" w:rsidRDefault="00301C1A" w:rsidP="002D36C6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51100D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51100D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060A8D78" w14:textId="7364D18B" w:rsidR="002D36C6" w:rsidRPr="0051100D" w:rsidRDefault="002D36C6" w:rsidP="0051100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iCs/>
          <w:sz w:val="24"/>
          <w:szCs w:val="24"/>
        </w:rPr>
        <w:t>Secundaria Técnica No. 67 1998 - 2001</w:t>
      </w:r>
    </w:p>
    <w:p w14:paraId="1193600A" w14:textId="0DFB908F" w:rsidR="004B710F" w:rsidRPr="0051100D" w:rsidRDefault="002D36C6" w:rsidP="0051100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iCs/>
          <w:sz w:val="24"/>
          <w:szCs w:val="24"/>
        </w:rPr>
        <w:t>Preparatoria COBAED 2001 – 2004</w:t>
      </w:r>
    </w:p>
    <w:p w14:paraId="7DC7A84B" w14:textId="7F385330" w:rsidR="002D36C6" w:rsidRPr="0051100D" w:rsidRDefault="002D36C6" w:rsidP="0051100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iCs/>
          <w:sz w:val="24"/>
          <w:szCs w:val="24"/>
        </w:rPr>
        <w:t xml:space="preserve">Universidad </w:t>
      </w:r>
      <w:r w:rsidR="00C876DF" w:rsidRPr="0051100D">
        <w:rPr>
          <w:rFonts w:ascii="Arial" w:hAnsi="Arial" w:cs="Arial"/>
          <w:iCs/>
          <w:sz w:val="24"/>
          <w:szCs w:val="24"/>
        </w:rPr>
        <w:t>Autónoma</w:t>
      </w:r>
      <w:r w:rsidRPr="0051100D">
        <w:rPr>
          <w:rFonts w:ascii="Arial" w:hAnsi="Arial" w:cs="Arial"/>
          <w:iCs/>
          <w:sz w:val="24"/>
          <w:szCs w:val="24"/>
        </w:rPr>
        <w:t xml:space="preserve"> de Durango UAD </w:t>
      </w:r>
      <w:r w:rsidR="00C876DF" w:rsidRPr="0051100D">
        <w:rPr>
          <w:rFonts w:ascii="Arial" w:hAnsi="Arial" w:cs="Arial"/>
          <w:iCs/>
          <w:sz w:val="24"/>
          <w:szCs w:val="24"/>
        </w:rPr>
        <w:t>2004 – 2009</w:t>
      </w:r>
    </w:p>
    <w:p w14:paraId="5DD80B2A" w14:textId="77777777" w:rsidR="00BF4ED7" w:rsidRPr="0051100D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51100D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51100D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51100D" w:rsidRDefault="00587A47" w:rsidP="004B710F">
      <w:pPr>
        <w:rPr>
          <w:rFonts w:ascii="Arial" w:hAnsi="Arial" w:cs="Arial"/>
          <w:sz w:val="24"/>
        </w:rPr>
      </w:pPr>
    </w:p>
    <w:p w14:paraId="2CCE45A8" w14:textId="64E70C99" w:rsidR="004B710F" w:rsidRPr="0051100D" w:rsidRDefault="00C876DF" w:rsidP="0051100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iCs/>
          <w:sz w:val="24"/>
          <w:szCs w:val="24"/>
        </w:rPr>
        <w:t xml:space="preserve">Diplomado – Multidisciplinario en Enfermedades Crónicas no Trasmisibles – Instituto </w:t>
      </w:r>
      <w:r w:rsidR="003D451B" w:rsidRPr="0051100D">
        <w:rPr>
          <w:rFonts w:ascii="Arial" w:hAnsi="Arial" w:cs="Arial"/>
          <w:iCs/>
          <w:sz w:val="24"/>
          <w:szCs w:val="24"/>
        </w:rPr>
        <w:t>Nacional</w:t>
      </w:r>
      <w:r w:rsidRPr="0051100D">
        <w:rPr>
          <w:rFonts w:ascii="Arial" w:hAnsi="Arial" w:cs="Arial"/>
          <w:iCs/>
          <w:sz w:val="24"/>
          <w:szCs w:val="24"/>
        </w:rPr>
        <w:t xml:space="preserve"> de Salud Pública - enero 2011 – julio 2011.</w:t>
      </w:r>
    </w:p>
    <w:p w14:paraId="71FCDFA8" w14:textId="3962D192" w:rsidR="002A6AFB" w:rsidRPr="0051100D" w:rsidRDefault="00C876DF" w:rsidP="0051100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1100D">
        <w:rPr>
          <w:rFonts w:ascii="Arial" w:hAnsi="Arial" w:cs="Arial"/>
          <w:iCs/>
          <w:sz w:val="24"/>
          <w:szCs w:val="24"/>
        </w:rPr>
        <w:t>Cursos – Modelo de Desarrollo para Habilidades de la Vida 2011 (72 H</w:t>
      </w:r>
      <w:r w:rsidR="002A6AFB" w:rsidRPr="0051100D">
        <w:rPr>
          <w:rFonts w:ascii="Arial" w:hAnsi="Arial" w:cs="Arial"/>
          <w:iCs/>
          <w:sz w:val="24"/>
          <w:szCs w:val="24"/>
        </w:rPr>
        <w:t>rs). Perspectiva</w:t>
      </w:r>
      <w:r w:rsidRPr="0051100D">
        <w:rPr>
          <w:rFonts w:ascii="Arial" w:hAnsi="Arial" w:cs="Arial"/>
          <w:iCs/>
          <w:sz w:val="24"/>
          <w:szCs w:val="24"/>
        </w:rPr>
        <w:t xml:space="preserve"> de Genero e Intercultura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lidad 2011 (32 HRS) Curso Avanzado de </w:t>
      </w:r>
      <w:r w:rsidR="003D451B" w:rsidRPr="0051100D">
        <w:rPr>
          <w:rFonts w:ascii="Arial" w:hAnsi="Arial" w:cs="Arial"/>
          <w:iCs/>
          <w:sz w:val="24"/>
          <w:szCs w:val="24"/>
        </w:rPr>
        <w:t>Lactancia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Materna 2014 (13 Hrs). ESIAN Estrategia Integral de </w:t>
      </w:r>
      <w:r w:rsidR="003D451B" w:rsidRPr="0051100D">
        <w:rPr>
          <w:rFonts w:ascii="Arial" w:hAnsi="Arial" w:cs="Arial"/>
          <w:iCs/>
          <w:sz w:val="24"/>
          <w:szCs w:val="24"/>
        </w:rPr>
        <w:t>Atención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a la </w:t>
      </w:r>
      <w:r w:rsidR="003D451B" w:rsidRPr="0051100D">
        <w:rPr>
          <w:rFonts w:ascii="Arial" w:hAnsi="Arial" w:cs="Arial"/>
          <w:iCs/>
          <w:sz w:val="24"/>
          <w:szCs w:val="24"/>
        </w:rPr>
        <w:t>Nutrición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2014 (35 Hrs). </w:t>
      </w:r>
      <w:r w:rsidR="003D451B" w:rsidRPr="0051100D">
        <w:rPr>
          <w:rFonts w:ascii="Arial" w:hAnsi="Arial" w:cs="Arial"/>
          <w:iCs/>
          <w:sz w:val="24"/>
          <w:szCs w:val="24"/>
        </w:rPr>
        <w:t>Alimentación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y Actividad </w:t>
      </w:r>
      <w:r w:rsidR="003D451B" w:rsidRPr="0051100D">
        <w:rPr>
          <w:rFonts w:ascii="Arial" w:hAnsi="Arial" w:cs="Arial"/>
          <w:iCs/>
          <w:sz w:val="24"/>
          <w:szCs w:val="24"/>
        </w:rPr>
        <w:t>Física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2016 (18 Hrs).  </w:t>
      </w:r>
      <w:r w:rsidRPr="0051100D">
        <w:rPr>
          <w:rFonts w:ascii="Arial" w:hAnsi="Arial" w:cs="Arial"/>
          <w:iCs/>
          <w:sz w:val="24"/>
          <w:szCs w:val="24"/>
        </w:rPr>
        <w:t>Internacional de Nutrición en el Deporte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2016 (90 Hrs). Calidad de </w:t>
      </w:r>
      <w:r w:rsidR="003D451B" w:rsidRPr="0051100D">
        <w:rPr>
          <w:rFonts w:ascii="Arial" w:hAnsi="Arial" w:cs="Arial"/>
          <w:iCs/>
          <w:sz w:val="24"/>
          <w:szCs w:val="24"/>
        </w:rPr>
        <w:t>Atención</w:t>
      </w:r>
      <w:r w:rsidR="002A6AFB" w:rsidRPr="0051100D">
        <w:rPr>
          <w:rFonts w:ascii="Arial" w:hAnsi="Arial" w:cs="Arial"/>
          <w:iCs/>
          <w:sz w:val="24"/>
          <w:szCs w:val="24"/>
        </w:rPr>
        <w:t xml:space="preserve"> en los Servicios de Salud 2017 (30 Hrs).</w:t>
      </w:r>
    </w:p>
    <w:p w14:paraId="7886FECB" w14:textId="0D1D2CF1" w:rsidR="00C876DF" w:rsidRPr="0051100D" w:rsidRDefault="00C876DF" w:rsidP="004B710F">
      <w:pPr>
        <w:rPr>
          <w:rFonts w:ascii="Arial" w:hAnsi="Arial" w:cs="Arial"/>
          <w:i/>
        </w:rPr>
      </w:pPr>
      <w:r w:rsidRPr="0051100D">
        <w:rPr>
          <w:rFonts w:ascii="Arial" w:hAnsi="Arial" w:cs="Arial"/>
          <w:i/>
        </w:rPr>
        <w:t xml:space="preserve">  </w:t>
      </w:r>
    </w:p>
    <w:p w14:paraId="0B1E81D9" w14:textId="77777777" w:rsidR="00BF4ED7" w:rsidRPr="0051100D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51100D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Pr="0051100D" w:rsidRDefault="00587A47" w:rsidP="004B710F">
      <w:pPr>
        <w:rPr>
          <w:rFonts w:ascii="Arial" w:hAnsi="Arial" w:cs="Arial"/>
          <w:sz w:val="24"/>
        </w:rPr>
      </w:pPr>
    </w:p>
    <w:p w14:paraId="615D6E86" w14:textId="37C1F5EB" w:rsidR="003D451B" w:rsidRPr="0051100D" w:rsidRDefault="003D451B" w:rsidP="0051100D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51100D">
        <w:rPr>
          <w:rFonts w:ascii="Arial" w:hAnsi="Arial" w:cs="Arial"/>
          <w:i/>
          <w:sz w:val="24"/>
          <w:szCs w:val="24"/>
        </w:rPr>
        <w:t>Certificado - ISAK Internacional Society of the</w:t>
      </w:r>
      <w:r w:rsidR="0051100D">
        <w:rPr>
          <w:rFonts w:ascii="Arial" w:hAnsi="Arial" w:cs="Arial"/>
          <w:i/>
          <w:sz w:val="24"/>
          <w:szCs w:val="24"/>
        </w:rPr>
        <w:t xml:space="preserve"> </w:t>
      </w:r>
      <w:r w:rsidRPr="0051100D">
        <w:rPr>
          <w:rFonts w:ascii="Arial" w:hAnsi="Arial" w:cs="Arial"/>
          <w:i/>
          <w:sz w:val="24"/>
          <w:szCs w:val="24"/>
        </w:rPr>
        <w:t>Advancement of Kinantropometry – Training Level One Mayo 2011. Primeros Auxilios 2017. Combate de Incendios 2017.</w:t>
      </w:r>
    </w:p>
    <w:p w14:paraId="4C5F44D9" w14:textId="2977E863" w:rsidR="00531B4C" w:rsidRPr="0051100D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51100D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51100D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781AF8DA" w:rsidR="00AE63D2" w:rsidRPr="0051100D" w:rsidRDefault="003D451B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30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3DC9A9B3" w:rsidR="00AE63D2" w:rsidRPr="0051100D" w:rsidRDefault="003D451B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7C7FFE15" w:rsidR="00AE63D2" w:rsidRPr="0051100D" w:rsidRDefault="003D451B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51100D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51100D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5110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5110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51100D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51100D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51100D" w:rsidRDefault="00531B4C" w:rsidP="0051100D">
      <w:pPr>
        <w:rPr>
          <w:rFonts w:ascii="Arial" w:hAnsi="Arial" w:cs="Arial"/>
          <w:i/>
        </w:rPr>
      </w:pPr>
    </w:p>
    <w:sectPr w:rsidR="00531B4C" w:rsidRPr="0051100D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D3984" w14:textId="77777777" w:rsidR="00146978" w:rsidRDefault="00146978" w:rsidP="004B710F">
      <w:pPr>
        <w:spacing w:after="0" w:line="240" w:lineRule="auto"/>
      </w:pPr>
      <w:r>
        <w:separator/>
      </w:r>
    </w:p>
  </w:endnote>
  <w:endnote w:type="continuationSeparator" w:id="0">
    <w:p w14:paraId="4775FEED" w14:textId="77777777" w:rsidR="00146978" w:rsidRDefault="00146978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6C7343" w:rsidRPr="006C7343">
          <w:rPr>
            <w:noProof/>
            <w:color w:val="1F4E79" w:themeColor="accent1" w:themeShade="80"/>
            <w:sz w:val="18"/>
            <w:szCs w:val="20"/>
            <w:lang w:val="es-ES"/>
          </w:rPr>
          <w:t>2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50089" w14:textId="77777777" w:rsidR="00146978" w:rsidRDefault="00146978" w:rsidP="004B710F">
      <w:pPr>
        <w:spacing w:after="0" w:line="240" w:lineRule="auto"/>
      </w:pPr>
      <w:r>
        <w:separator/>
      </w:r>
    </w:p>
  </w:footnote>
  <w:footnote w:type="continuationSeparator" w:id="0">
    <w:p w14:paraId="516D6F8D" w14:textId="77777777" w:rsidR="00146978" w:rsidRDefault="00146978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03D"/>
    <w:multiLevelType w:val="hybridMultilevel"/>
    <w:tmpl w:val="4934A28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415D"/>
    <w:multiLevelType w:val="hybridMultilevel"/>
    <w:tmpl w:val="C118614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53555"/>
    <w:multiLevelType w:val="hybridMultilevel"/>
    <w:tmpl w:val="711A8C5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23D76"/>
    <w:multiLevelType w:val="hybridMultilevel"/>
    <w:tmpl w:val="4A9A751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B61BC"/>
    <w:rsid w:val="00146978"/>
    <w:rsid w:val="001648D6"/>
    <w:rsid w:val="002461C5"/>
    <w:rsid w:val="00264810"/>
    <w:rsid w:val="002A6AFB"/>
    <w:rsid w:val="002D36C6"/>
    <w:rsid w:val="00301C1A"/>
    <w:rsid w:val="00354314"/>
    <w:rsid w:val="003C524A"/>
    <w:rsid w:val="003D41DD"/>
    <w:rsid w:val="003D451B"/>
    <w:rsid w:val="003E0EC5"/>
    <w:rsid w:val="00465033"/>
    <w:rsid w:val="004B710F"/>
    <w:rsid w:val="0051100D"/>
    <w:rsid w:val="00531B4C"/>
    <w:rsid w:val="00587A47"/>
    <w:rsid w:val="005A0FA9"/>
    <w:rsid w:val="005B6BAE"/>
    <w:rsid w:val="005F08C9"/>
    <w:rsid w:val="006C7343"/>
    <w:rsid w:val="0070178C"/>
    <w:rsid w:val="007718F8"/>
    <w:rsid w:val="00794C4E"/>
    <w:rsid w:val="008039D7"/>
    <w:rsid w:val="00836A7E"/>
    <w:rsid w:val="008876C0"/>
    <w:rsid w:val="008F2292"/>
    <w:rsid w:val="00972CC4"/>
    <w:rsid w:val="00A75FF1"/>
    <w:rsid w:val="00AE63D2"/>
    <w:rsid w:val="00BC4581"/>
    <w:rsid w:val="00BF4ED7"/>
    <w:rsid w:val="00C00EAB"/>
    <w:rsid w:val="00C578FA"/>
    <w:rsid w:val="00C7130E"/>
    <w:rsid w:val="00C73302"/>
    <w:rsid w:val="00C876DF"/>
    <w:rsid w:val="00CB3A21"/>
    <w:rsid w:val="00E53B78"/>
    <w:rsid w:val="00EA4BA3"/>
    <w:rsid w:val="00EC1FAE"/>
    <w:rsid w:val="00EE3AD8"/>
    <w:rsid w:val="00EE73EA"/>
    <w:rsid w:val="00F01E21"/>
    <w:rsid w:val="00F10924"/>
    <w:rsid w:val="00F87630"/>
    <w:rsid w:val="00FC50CF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5110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E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A76ED-7308-4CB6-B6AF-A0F0C421A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6</cp:revision>
  <cp:lastPrinted>2017-06-01T17:02:00Z</cp:lastPrinted>
  <dcterms:created xsi:type="dcterms:W3CDTF">2024-10-03T22:12:00Z</dcterms:created>
  <dcterms:modified xsi:type="dcterms:W3CDTF">2024-10-09T21:05:00Z</dcterms:modified>
</cp:coreProperties>
</file>