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616"/>
        <w:gridCol w:w="6212"/>
      </w:tblGrid>
      <w:tr w:rsidR="00C578FA" w:rsidRPr="00960C19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500869B2" w:rsidR="00C578FA" w:rsidRPr="00960C19" w:rsidRDefault="009728C6" w:rsidP="00CB3A21">
            <w:pPr>
              <w:pStyle w:val="Ttulo1"/>
              <w:outlineLvl w:val="0"/>
              <w:rPr>
                <w:rFonts w:cs="Arial"/>
                <w:i/>
                <w:iCs/>
                <w:sz w:val="28"/>
                <w:szCs w:val="28"/>
              </w:rPr>
            </w:pPr>
            <w:r w:rsidRPr="00960C19">
              <w:rPr>
                <w:rFonts w:cs="Arial"/>
                <w:i/>
                <w:iCs/>
                <w:sz w:val="28"/>
                <w:szCs w:val="28"/>
              </w:rPr>
              <w:t xml:space="preserve">Leal Herrera Luis Ángel </w:t>
            </w:r>
          </w:p>
        </w:tc>
      </w:tr>
      <w:tr w:rsidR="00C80873" w:rsidRPr="00960C19" w14:paraId="06122C62" w14:textId="77777777" w:rsidTr="00C80873">
        <w:trPr>
          <w:trHeight w:val="542"/>
        </w:trPr>
        <w:tc>
          <w:tcPr>
            <w:tcW w:w="2405" w:type="dxa"/>
            <w:vMerge w:val="restart"/>
          </w:tcPr>
          <w:p w14:paraId="0D5DF4A1" w14:textId="128F2F6D" w:rsidR="00C80873" w:rsidRDefault="00C80873" w:rsidP="00C80873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68CFF7AF" wp14:editId="1A28B73F">
                  <wp:extent cx="1524000" cy="2132532"/>
                  <wp:effectExtent l="0" t="0" r="0" b="127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723" cy="2133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121F6592" w:rsidR="00CB3A21" w:rsidRPr="00960C19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523E4BCC" w:rsidR="00CB3A21" w:rsidRPr="00960C19" w:rsidRDefault="009728C6" w:rsidP="00960C19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960C1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Subdirector de Servicios Generales </w:t>
            </w:r>
          </w:p>
        </w:tc>
      </w:tr>
      <w:tr w:rsidR="00C80873" w:rsidRPr="00960C19" w14:paraId="47BBD3E9" w14:textId="77777777" w:rsidTr="00960C19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960C19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543716BB" w:rsidR="00CB3A21" w:rsidRPr="00960C19" w:rsidRDefault="009728C6" w:rsidP="00960C19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960C1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Boulevard José María Patoni, </w:t>
            </w:r>
            <w:r w:rsidR="00313D30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No.</w:t>
            </w:r>
            <w:r w:rsidRPr="00960C1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105 Fraccionamiento </w:t>
            </w:r>
            <w:r w:rsidR="00960C1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P</w:t>
            </w:r>
            <w:r w:rsidRPr="00960C1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redio </w:t>
            </w:r>
            <w:r w:rsidR="00960C1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Rú</w:t>
            </w:r>
            <w:r w:rsidRPr="00960C1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stico la Tinaja</w:t>
            </w:r>
            <w:r w:rsidR="00960C1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y</w:t>
            </w:r>
            <w:r w:rsidRPr="00960C1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</w:t>
            </w:r>
            <w:r w:rsidR="00960C1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L</w:t>
            </w:r>
            <w:r w:rsidRPr="00960C1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os Lugos, </w:t>
            </w:r>
            <w:r w:rsidR="00054D9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C.P. </w:t>
            </w:r>
            <w:r w:rsidR="00992254" w:rsidRPr="0023172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34217</w:t>
            </w:r>
            <w:r w:rsidR="00992254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, </w:t>
            </w:r>
            <w:r w:rsidRPr="00960C1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Durango Dgo. </w:t>
            </w:r>
          </w:p>
        </w:tc>
      </w:tr>
      <w:tr w:rsidR="00C80873" w:rsidRPr="00960C19" w14:paraId="38A1BECE" w14:textId="77777777" w:rsidTr="00C80873">
        <w:trPr>
          <w:trHeight w:val="562"/>
        </w:trPr>
        <w:tc>
          <w:tcPr>
            <w:tcW w:w="2405" w:type="dxa"/>
            <w:vMerge/>
          </w:tcPr>
          <w:p w14:paraId="0BBD6A0B" w14:textId="77777777" w:rsidR="00CB3A21" w:rsidRPr="00960C19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76D58372" w:rsidR="00CB3A21" w:rsidRPr="00960C19" w:rsidRDefault="00CB3A21" w:rsidP="00960C19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960C1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3F5D5B" w:rsidRPr="00960C1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618-137-91-77</w:t>
            </w:r>
          </w:p>
        </w:tc>
      </w:tr>
      <w:tr w:rsidR="00C80873" w:rsidRPr="00960C19" w14:paraId="7429B54F" w14:textId="77777777" w:rsidTr="00C80873">
        <w:trPr>
          <w:trHeight w:hRule="exact" w:val="1021"/>
        </w:trPr>
        <w:tc>
          <w:tcPr>
            <w:tcW w:w="2405" w:type="dxa"/>
            <w:vMerge/>
          </w:tcPr>
          <w:p w14:paraId="3021C7AB" w14:textId="77777777" w:rsidR="00CB3A21" w:rsidRPr="00960C19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960C19" w:rsidRDefault="00CB3A21" w:rsidP="00960C19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960C1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456AEBB4" w:rsidR="00CB3A21" w:rsidRPr="00960C19" w:rsidRDefault="00960C19" w:rsidP="00960C19">
            <w:pPr>
              <w:rPr>
                <w:rFonts w:ascii="Arial" w:hAnsi="Arial" w:cs="Arial"/>
                <w:i/>
                <w:vanish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l</w:t>
            </w:r>
            <w:r w:rsidR="003F5D5B" w:rsidRPr="00960C1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uisangel.leal@Durango.gog.mx</w:t>
            </w:r>
            <w:r w:rsidR="003F5D5B" w:rsidRPr="00960C19">
              <w:rPr>
                <w:rFonts w:ascii="Arial" w:hAnsi="Arial" w:cs="Arial"/>
                <w:i/>
                <w:vanish/>
                <w:color w:val="1F4E79" w:themeColor="accent1" w:themeShade="80"/>
                <w:sz w:val="24"/>
                <w:szCs w:val="24"/>
              </w:rPr>
              <w:t></w:t>
            </w:r>
            <w:r w:rsidR="003F5D5B" w:rsidRPr="00960C19">
              <w:rPr>
                <w:rFonts w:ascii="Arial" w:hAnsi="Arial" w:cs="Arial"/>
                <w:i/>
                <w:vanish/>
                <w:color w:val="1F4E79" w:themeColor="accent1" w:themeShade="80"/>
                <w:sz w:val="24"/>
                <w:szCs w:val="24"/>
              </w:rPr>
              <w:t></w:t>
            </w:r>
            <w:r w:rsidR="003F5D5B" w:rsidRPr="00960C19">
              <w:rPr>
                <w:rFonts w:ascii="Arial" w:hAnsi="Arial" w:cs="Arial"/>
                <w:i/>
                <w:vanish/>
                <w:color w:val="1F4E79" w:themeColor="accent1" w:themeShade="80"/>
                <w:sz w:val="24"/>
                <w:szCs w:val="24"/>
              </w:rPr>
              <w:t></w:t>
            </w:r>
          </w:p>
        </w:tc>
      </w:tr>
    </w:tbl>
    <w:p w14:paraId="7F1D8936" w14:textId="77777777" w:rsidR="004B710F" w:rsidRPr="00960C19" w:rsidRDefault="004B710F">
      <w:pPr>
        <w:rPr>
          <w:rFonts w:ascii="Arial" w:hAnsi="Arial" w:cs="Arial"/>
        </w:rPr>
      </w:pPr>
    </w:p>
    <w:p w14:paraId="2B25E404" w14:textId="606FE377" w:rsidR="001648D6" w:rsidRDefault="001648D6" w:rsidP="001648D6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960C19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3F763CC6" w14:textId="77777777" w:rsidR="00992254" w:rsidRPr="00960C19" w:rsidRDefault="00992254" w:rsidP="001648D6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5FAE8D21" w14:textId="5C5CD41E" w:rsidR="001648D6" w:rsidRPr="00960C19" w:rsidRDefault="003F5D5B" w:rsidP="00960C19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bookmarkStart w:id="0" w:name="_Hlk178841817"/>
      <w:r w:rsidRPr="00960C19">
        <w:rPr>
          <w:rFonts w:ascii="Arial" w:hAnsi="Arial" w:cs="Arial"/>
          <w:b/>
          <w:bCs/>
          <w:iCs/>
          <w:sz w:val="24"/>
          <w:szCs w:val="24"/>
        </w:rPr>
        <w:t>Licenciatura en Derecho</w:t>
      </w:r>
      <w:r w:rsidR="00960C19" w:rsidRPr="00960C19">
        <w:rPr>
          <w:rFonts w:ascii="Arial" w:hAnsi="Arial" w:cs="Arial"/>
          <w:b/>
          <w:bCs/>
          <w:iCs/>
          <w:sz w:val="24"/>
          <w:szCs w:val="24"/>
        </w:rPr>
        <w:t>.</w:t>
      </w:r>
      <w:r w:rsidR="00960C19" w:rsidRPr="00960C19">
        <w:rPr>
          <w:rFonts w:ascii="Arial" w:hAnsi="Arial" w:cs="Arial"/>
          <w:iCs/>
          <w:sz w:val="24"/>
          <w:szCs w:val="24"/>
        </w:rPr>
        <w:t xml:space="preserve"> </w:t>
      </w:r>
      <w:r w:rsidR="00D63B49" w:rsidRPr="00960C19">
        <w:rPr>
          <w:rFonts w:ascii="Arial" w:hAnsi="Arial" w:cs="Arial"/>
          <w:iCs/>
          <w:sz w:val="24"/>
          <w:szCs w:val="24"/>
        </w:rPr>
        <w:t xml:space="preserve">Centro de Estudios Técnicos y Superiores </w:t>
      </w:r>
      <w:r w:rsidR="009F7F28" w:rsidRPr="00960C19">
        <w:rPr>
          <w:rFonts w:ascii="Arial" w:hAnsi="Arial" w:cs="Arial"/>
          <w:iCs/>
          <w:sz w:val="24"/>
          <w:szCs w:val="24"/>
        </w:rPr>
        <w:t>BAUHAUS de</w:t>
      </w:r>
      <w:r w:rsidR="00E53B78" w:rsidRPr="00960C19">
        <w:rPr>
          <w:rFonts w:ascii="Arial" w:hAnsi="Arial" w:cs="Arial"/>
          <w:iCs/>
          <w:sz w:val="24"/>
          <w:szCs w:val="24"/>
        </w:rPr>
        <w:t xml:space="preserve"> inicio</w:t>
      </w:r>
      <w:r w:rsidR="00D63B49" w:rsidRPr="00960C19">
        <w:rPr>
          <w:rFonts w:ascii="Arial" w:hAnsi="Arial" w:cs="Arial"/>
          <w:iCs/>
          <w:sz w:val="24"/>
          <w:szCs w:val="24"/>
        </w:rPr>
        <w:t xml:space="preserve"> año 2014</w:t>
      </w:r>
      <w:r w:rsidR="00E53B78" w:rsidRPr="00960C19">
        <w:rPr>
          <w:rFonts w:ascii="Arial" w:hAnsi="Arial" w:cs="Arial"/>
          <w:iCs/>
          <w:sz w:val="24"/>
          <w:szCs w:val="24"/>
        </w:rPr>
        <w:t xml:space="preserve"> y</w:t>
      </w:r>
      <w:r w:rsidR="00D63B49" w:rsidRPr="00960C19">
        <w:rPr>
          <w:rFonts w:ascii="Arial" w:hAnsi="Arial" w:cs="Arial"/>
          <w:iCs/>
          <w:sz w:val="24"/>
          <w:szCs w:val="24"/>
        </w:rPr>
        <w:t xml:space="preserve"> termino 03 de </w:t>
      </w:r>
      <w:r w:rsidR="00960C19" w:rsidRPr="00960C19">
        <w:rPr>
          <w:rFonts w:ascii="Arial" w:hAnsi="Arial" w:cs="Arial"/>
          <w:iCs/>
          <w:sz w:val="24"/>
          <w:szCs w:val="24"/>
        </w:rPr>
        <w:t>mayo</w:t>
      </w:r>
      <w:r w:rsidR="00D63B49" w:rsidRPr="00960C19">
        <w:rPr>
          <w:rFonts w:ascii="Arial" w:hAnsi="Arial" w:cs="Arial"/>
          <w:iCs/>
          <w:sz w:val="24"/>
          <w:szCs w:val="24"/>
        </w:rPr>
        <w:t xml:space="preserve"> del 2017.</w:t>
      </w:r>
    </w:p>
    <w:bookmarkEnd w:id="0"/>
    <w:p w14:paraId="4669190F" w14:textId="77777777" w:rsidR="00AE63D2" w:rsidRPr="00960C19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5D863BAB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960C19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01ABEB36" w14:textId="3B6B3329" w:rsidR="00960C19" w:rsidRDefault="00960C19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1A967CBF" w14:textId="77777777" w:rsidR="00960C19" w:rsidRPr="00960C19" w:rsidRDefault="00960C19" w:rsidP="004B710F">
      <w:pPr>
        <w:jc w:val="center"/>
        <w:rPr>
          <w:rFonts w:ascii="Arial" w:hAnsi="Arial" w:cs="Arial"/>
          <w:color w:val="1F4E79" w:themeColor="accent1" w:themeShade="80"/>
        </w:rPr>
      </w:pPr>
    </w:p>
    <w:p w14:paraId="537540E9" w14:textId="399086A5" w:rsidR="0014015A" w:rsidRPr="00960C19" w:rsidRDefault="0014015A" w:rsidP="00960C19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24"/>
        </w:rPr>
      </w:pPr>
      <w:r w:rsidRPr="00960C19">
        <w:rPr>
          <w:rFonts w:ascii="Arial" w:hAnsi="Arial" w:cs="Arial"/>
          <w:b/>
          <w:bCs/>
          <w:sz w:val="24"/>
        </w:rPr>
        <w:t>Policía Federal</w:t>
      </w:r>
      <w:r w:rsidRPr="00960C19">
        <w:rPr>
          <w:rFonts w:ascii="Arial" w:hAnsi="Arial" w:cs="Arial"/>
          <w:sz w:val="24"/>
        </w:rPr>
        <w:t xml:space="preserve">. </w:t>
      </w:r>
      <w:r w:rsidR="00960C19" w:rsidRPr="00960C19">
        <w:rPr>
          <w:rFonts w:ascii="Arial" w:hAnsi="Arial" w:cs="Arial"/>
          <w:sz w:val="24"/>
        </w:rPr>
        <w:t>D</w:t>
      </w:r>
      <w:r w:rsidRPr="00960C19">
        <w:rPr>
          <w:rFonts w:ascii="Arial" w:hAnsi="Arial" w:cs="Arial"/>
          <w:sz w:val="24"/>
        </w:rPr>
        <w:t xml:space="preserve">e </w:t>
      </w:r>
      <w:r w:rsidR="00960C19" w:rsidRPr="00960C19">
        <w:rPr>
          <w:rFonts w:ascii="Arial" w:hAnsi="Arial" w:cs="Arial"/>
          <w:sz w:val="24"/>
        </w:rPr>
        <w:t>j</w:t>
      </w:r>
      <w:r w:rsidRPr="00960C19">
        <w:rPr>
          <w:rFonts w:ascii="Arial" w:hAnsi="Arial" w:cs="Arial"/>
          <w:sz w:val="24"/>
        </w:rPr>
        <w:t xml:space="preserve">unio del 2000 a </w:t>
      </w:r>
      <w:r w:rsidR="00960C19" w:rsidRPr="00960C19">
        <w:rPr>
          <w:rFonts w:ascii="Arial" w:hAnsi="Arial" w:cs="Arial"/>
          <w:sz w:val="24"/>
        </w:rPr>
        <w:t>d</w:t>
      </w:r>
      <w:r w:rsidRPr="00960C19">
        <w:rPr>
          <w:rFonts w:ascii="Arial" w:hAnsi="Arial" w:cs="Arial"/>
          <w:sz w:val="24"/>
        </w:rPr>
        <w:t>iciembre de 2018.</w:t>
      </w:r>
    </w:p>
    <w:p w14:paraId="334989CF" w14:textId="282B3FDD" w:rsidR="00587A47" w:rsidRPr="00960C19" w:rsidRDefault="0014015A" w:rsidP="00960C19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24"/>
        </w:rPr>
      </w:pPr>
      <w:r w:rsidRPr="00960C19">
        <w:rPr>
          <w:rFonts w:ascii="Arial" w:hAnsi="Arial" w:cs="Arial"/>
          <w:b/>
          <w:bCs/>
          <w:sz w:val="24"/>
        </w:rPr>
        <w:t>Guardia Nacional</w:t>
      </w:r>
      <w:r w:rsidRPr="00960C19">
        <w:rPr>
          <w:rFonts w:ascii="Arial" w:hAnsi="Arial" w:cs="Arial"/>
          <w:sz w:val="24"/>
        </w:rPr>
        <w:t xml:space="preserve">. </w:t>
      </w:r>
      <w:r w:rsidR="00960C19" w:rsidRPr="00960C19">
        <w:rPr>
          <w:rFonts w:ascii="Arial" w:hAnsi="Arial" w:cs="Arial"/>
          <w:sz w:val="24"/>
        </w:rPr>
        <w:t>De</w:t>
      </w:r>
      <w:r w:rsidRPr="00960C19">
        <w:rPr>
          <w:rFonts w:ascii="Arial" w:hAnsi="Arial" w:cs="Arial"/>
          <w:sz w:val="24"/>
        </w:rPr>
        <w:t xml:space="preserve"> </w:t>
      </w:r>
      <w:r w:rsidR="00960C19" w:rsidRPr="00960C19">
        <w:rPr>
          <w:rFonts w:ascii="Arial" w:hAnsi="Arial" w:cs="Arial"/>
          <w:sz w:val="24"/>
        </w:rPr>
        <w:t>e</w:t>
      </w:r>
      <w:r w:rsidRPr="00960C19">
        <w:rPr>
          <w:rFonts w:ascii="Arial" w:hAnsi="Arial" w:cs="Arial"/>
          <w:sz w:val="24"/>
        </w:rPr>
        <w:t xml:space="preserve">nero 2019 a </w:t>
      </w:r>
      <w:r w:rsidR="00960C19" w:rsidRPr="00960C19">
        <w:rPr>
          <w:rFonts w:ascii="Arial" w:hAnsi="Arial" w:cs="Arial"/>
          <w:sz w:val="24"/>
        </w:rPr>
        <w:t>d</w:t>
      </w:r>
      <w:r w:rsidRPr="00960C19">
        <w:rPr>
          <w:rFonts w:ascii="Arial" w:hAnsi="Arial" w:cs="Arial"/>
          <w:sz w:val="24"/>
        </w:rPr>
        <w:t>iciembre del 2022.</w:t>
      </w:r>
    </w:p>
    <w:p w14:paraId="7D70EC1B" w14:textId="1A3C757E" w:rsidR="0014015A" w:rsidRDefault="00960C19" w:rsidP="00960C19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24"/>
        </w:rPr>
      </w:pPr>
      <w:r w:rsidRPr="00960C19">
        <w:rPr>
          <w:rFonts w:ascii="Arial" w:hAnsi="Arial" w:cs="Arial"/>
          <w:b/>
          <w:bCs/>
          <w:sz w:val="24"/>
        </w:rPr>
        <w:t>Jefe de Departamento de Seguridad, Higiene, Vigilancia e intendencia.</w:t>
      </w:r>
      <w:r w:rsidRPr="00960C19">
        <w:rPr>
          <w:rFonts w:ascii="Arial" w:hAnsi="Arial" w:cs="Arial"/>
          <w:sz w:val="24"/>
        </w:rPr>
        <w:t xml:space="preserve"> </w:t>
      </w:r>
      <w:r w:rsidR="0014015A" w:rsidRPr="00960C19">
        <w:rPr>
          <w:rFonts w:ascii="Arial" w:hAnsi="Arial" w:cs="Arial"/>
          <w:sz w:val="24"/>
        </w:rPr>
        <w:t xml:space="preserve">Sistema para el Desarrollo Integral de la Familia del Estado de Durango. De enero 2023 a la fecha. </w:t>
      </w:r>
      <w:r w:rsidR="00504688" w:rsidRPr="00960C19">
        <w:rPr>
          <w:rFonts w:ascii="Arial" w:hAnsi="Arial" w:cs="Arial"/>
          <w:sz w:val="24"/>
        </w:rPr>
        <w:t xml:space="preserve"> </w:t>
      </w:r>
    </w:p>
    <w:p w14:paraId="499372DA" w14:textId="77777777" w:rsidR="0014015A" w:rsidRPr="00960C19" w:rsidRDefault="0014015A">
      <w:pPr>
        <w:rPr>
          <w:rFonts w:ascii="Arial" w:hAnsi="Arial" w:cs="Arial"/>
          <w:sz w:val="24"/>
        </w:rPr>
      </w:pPr>
    </w:p>
    <w:p w14:paraId="2413AE03" w14:textId="30381C60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960C19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73A55B26" w14:textId="77777777" w:rsidR="00960C19" w:rsidRPr="00960C19" w:rsidRDefault="00960C19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06826E37" w14:textId="74CD864A" w:rsidR="00504688" w:rsidRPr="00960C19" w:rsidRDefault="00504688" w:rsidP="00960C1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960C19">
        <w:rPr>
          <w:rFonts w:ascii="Arial" w:hAnsi="Arial" w:cs="Arial"/>
          <w:iCs/>
          <w:sz w:val="24"/>
          <w:szCs w:val="24"/>
        </w:rPr>
        <w:lastRenderedPageBreak/>
        <w:t>Bachillerato Colegio de Bachilleres del Estado de Durango de agosto de 1992 a junio de 1995.</w:t>
      </w:r>
    </w:p>
    <w:p w14:paraId="5570D28D" w14:textId="3DC83998" w:rsidR="007800E9" w:rsidRPr="00960C19" w:rsidRDefault="00504688" w:rsidP="00960C1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960C19">
        <w:rPr>
          <w:rFonts w:ascii="Arial" w:hAnsi="Arial" w:cs="Arial"/>
          <w:iCs/>
          <w:sz w:val="24"/>
          <w:szCs w:val="24"/>
        </w:rPr>
        <w:t xml:space="preserve">Academia Superior de </w:t>
      </w:r>
      <w:r w:rsidR="007800E9" w:rsidRPr="00960C19">
        <w:rPr>
          <w:rFonts w:ascii="Arial" w:hAnsi="Arial" w:cs="Arial"/>
          <w:iCs/>
          <w:sz w:val="24"/>
          <w:szCs w:val="24"/>
        </w:rPr>
        <w:t>Policía Federal de Caminos</w:t>
      </w:r>
      <w:r w:rsidR="00C34859">
        <w:rPr>
          <w:rFonts w:ascii="Arial" w:hAnsi="Arial" w:cs="Arial"/>
          <w:iCs/>
          <w:sz w:val="24"/>
          <w:szCs w:val="24"/>
        </w:rPr>
        <w:t>,</w:t>
      </w:r>
      <w:r w:rsidR="007800E9" w:rsidRPr="00960C19">
        <w:rPr>
          <w:rFonts w:ascii="Arial" w:hAnsi="Arial" w:cs="Arial"/>
          <w:iCs/>
          <w:sz w:val="24"/>
          <w:szCs w:val="24"/>
        </w:rPr>
        <w:t xml:space="preserve"> </w:t>
      </w:r>
      <w:r w:rsidR="00C34859">
        <w:rPr>
          <w:rFonts w:ascii="Arial" w:hAnsi="Arial" w:cs="Arial"/>
          <w:iCs/>
          <w:sz w:val="24"/>
          <w:szCs w:val="24"/>
        </w:rPr>
        <w:t>n</w:t>
      </w:r>
      <w:r w:rsidR="007800E9" w:rsidRPr="00960C19">
        <w:rPr>
          <w:rFonts w:ascii="Arial" w:hAnsi="Arial" w:cs="Arial"/>
          <w:iCs/>
          <w:sz w:val="24"/>
          <w:szCs w:val="24"/>
        </w:rPr>
        <w:t xml:space="preserve">oviembre de 2019 a noviembre 2000. </w:t>
      </w:r>
    </w:p>
    <w:p w14:paraId="491CE815" w14:textId="4000FB91" w:rsidR="007800E9" w:rsidRPr="00960C19" w:rsidRDefault="007800E9" w:rsidP="00960C1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960C19">
        <w:rPr>
          <w:rFonts w:ascii="Arial" w:hAnsi="Arial" w:cs="Arial"/>
          <w:iCs/>
          <w:sz w:val="24"/>
          <w:szCs w:val="24"/>
        </w:rPr>
        <w:t xml:space="preserve">Licenciatura en Derecho, Centro de Estudios Técnicos y Superiores </w:t>
      </w:r>
      <w:r w:rsidR="009F7F28" w:rsidRPr="00960C19">
        <w:rPr>
          <w:rFonts w:ascii="Arial" w:hAnsi="Arial" w:cs="Arial"/>
          <w:iCs/>
          <w:sz w:val="24"/>
          <w:szCs w:val="24"/>
        </w:rPr>
        <w:t>BAUHAUS de</w:t>
      </w:r>
      <w:r w:rsidRPr="00960C19">
        <w:rPr>
          <w:rFonts w:ascii="Arial" w:hAnsi="Arial" w:cs="Arial"/>
          <w:iCs/>
          <w:sz w:val="24"/>
          <w:szCs w:val="24"/>
        </w:rPr>
        <w:t xml:space="preserve"> inicio año 2014 y t</w:t>
      </w:r>
      <w:r w:rsidR="00C34859">
        <w:rPr>
          <w:rFonts w:ascii="Arial" w:hAnsi="Arial" w:cs="Arial"/>
          <w:iCs/>
          <w:sz w:val="24"/>
          <w:szCs w:val="24"/>
        </w:rPr>
        <w:t>e</w:t>
      </w:r>
      <w:r w:rsidRPr="00960C19">
        <w:rPr>
          <w:rFonts w:ascii="Arial" w:hAnsi="Arial" w:cs="Arial"/>
          <w:iCs/>
          <w:sz w:val="24"/>
          <w:szCs w:val="24"/>
        </w:rPr>
        <w:t xml:space="preserve">rmino 03 de </w:t>
      </w:r>
      <w:r w:rsidR="00C34859">
        <w:rPr>
          <w:rFonts w:ascii="Arial" w:hAnsi="Arial" w:cs="Arial"/>
          <w:iCs/>
          <w:sz w:val="24"/>
          <w:szCs w:val="24"/>
        </w:rPr>
        <w:t>m</w:t>
      </w:r>
      <w:r w:rsidRPr="00960C19">
        <w:rPr>
          <w:rFonts w:ascii="Arial" w:hAnsi="Arial" w:cs="Arial"/>
          <w:iCs/>
          <w:sz w:val="24"/>
          <w:szCs w:val="24"/>
        </w:rPr>
        <w:t>ayo del 2017.</w:t>
      </w:r>
    </w:p>
    <w:p w14:paraId="303C11CE" w14:textId="2D4176A1" w:rsidR="00C33ACF" w:rsidRPr="00960C19" w:rsidRDefault="00C33ACF" w:rsidP="007800E9">
      <w:pPr>
        <w:rPr>
          <w:rFonts w:ascii="Arial" w:hAnsi="Arial" w:cs="Arial"/>
          <w:i/>
        </w:rPr>
      </w:pPr>
    </w:p>
    <w:p w14:paraId="4370D3D5" w14:textId="47BC4913" w:rsidR="00C33ACF" w:rsidRPr="00960C19" w:rsidRDefault="00C33ACF" w:rsidP="007800E9">
      <w:pPr>
        <w:rPr>
          <w:rFonts w:ascii="Arial" w:hAnsi="Arial" w:cs="Arial"/>
          <w:i/>
        </w:rPr>
      </w:pPr>
    </w:p>
    <w:p w14:paraId="1D4C3D23" w14:textId="77777777" w:rsidR="00C33ACF" w:rsidRPr="00960C19" w:rsidRDefault="00C33ACF" w:rsidP="007800E9">
      <w:pPr>
        <w:rPr>
          <w:rFonts w:ascii="Arial" w:hAnsi="Arial" w:cs="Arial"/>
          <w:i/>
        </w:rPr>
      </w:pPr>
    </w:p>
    <w:p w14:paraId="4431388D" w14:textId="36064B07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bookmarkStart w:id="1" w:name="_Hlk178847097"/>
      <w:r w:rsidRPr="00960C19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2A790FE1" w14:textId="77777777" w:rsidR="00992254" w:rsidRPr="00960C19" w:rsidRDefault="00992254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bookmarkEnd w:id="1"/>
    <w:p w14:paraId="6A362E73" w14:textId="0F40A15F" w:rsidR="000D2235" w:rsidRPr="00EB0D5D" w:rsidRDefault="00C34859" w:rsidP="00EB0D5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B0D5D">
        <w:rPr>
          <w:rFonts w:ascii="Arial" w:hAnsi="Arial" w:cs="Arial"/>
          <w:sz w:val="24"/>
          <w:szCs w:val="24"/>
        </w:rPr>
        <w:t>Fonación para policías de FFA. Policía Federal Preventiva. Culiacán Sinaloa 09/03/2000 al 02/06/2000.</w:t>
      </w:r>
    </w:p>
    <w:p w14:paraId="2CA57373" w14:textId="0E53274F" w:rsidR="00C34859" w:rsidRPr="00EB0D5D" w:rsidRDefault="00C34859" w:rsidP="00EB0D5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B0D5D">
        <w:rPr>
          <w:rFonts w:ascii="Arial" w:hAnsi="Arial" w:cs="Arial"/>
          <w:sz w:val="24"/>
          <w:szCs w:val="24"/>
        </w:rPr>
        <w:t>Fortalecimiento de Conocimientos en Aspectos Normativos y de Habilidades en Aspectos Operativos. Policía Federal Preventiva. Instituto de Formación Policial de San Luis Potosí 13 al 24 de mayo del 2002.</w:t>
      </w:r>
    </w:p>
    <w:p w14:paraId="2717CBE1" w14:textId="734BD6C7" w:rsidR="00C34859" w:rsidRPr="00EB0D5D" w:rsidRDefault="00DA5080" w:rsidP="00EB0D5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B0D5D">
        <w:rPr>
          <w:rFonts w:ascii="Arial" w:hAnsi="Arial" w:cs="Arial"/>
          <w:sz w:val="24"/>
          <w:szCs w:val="24"/>
        </w:rPr>
        <w:t>Técnicas de Intervención (R</w:t>
      </w:r>
      <w:r w:rsidR="00EB0D5D" w:rsidRPr="00EB0D5D">
        <w:rPr>
          <w:rFonts w:ascii="Arial" w:hAnsi="Arial" w:cs="Arial"/>
          <w:sz w:val="24"/>
          <w:szCs w:val="24"/>
        </w:rPr>
        <w:t>AID</w:t>
      </w:r>
      <w:r w:rsidRPr="00EB0D5D">
        <w:rPr>
          <w:rFonts w:ascii="Arial" w:hAnsi="Arial" w:cs="Arial"/>
          <w:sz w:val="24"/>
          <w:szCs w:val="24"/>
        </w:rPr>
        <w:t>). Policía Nacional Francesa (</w:t>
      </w:r>
      <w:r w:rsidR="00EB0D5D" w:rsidRPr="00EB0D5D">
        <w:rPr>
          <w:rFonts w:ascii="Arial" w:hAnsi="Arial" w:cs="Arial"/>
          <w:sz w:val="24"/>
          <w:szCs w:val="24"/>
        </w:rPr>
        <w:t>RAID</w:t>
      </w:r>
      <w:r w:rsidRPr="00EB0D5D">
        <w:rPr>
          <w:rFonts w:ascii="Arial" w:hAnsi="Arial" w:cs="Arial"/>
          <w:sz w:val="24"/>
          <w:szCs w:val="24"/>
        </w:rPr>
        <w:t xml:space="preserve">) Grupo </w:t>
      </w:r>
      <w:r w:rsidR="00EB0D5D" w:rsidRPr="00EB0D5D">
        <w:rPr>
          <w:rFonts w:ascii="Arial" w:hAnsi="Arial" w:cs="Arial"/>
          <w:sz w:val="24"/>
          <w:szCs w:val="24"/>
        </w:rPr>
        <w:t>d</w:t>
      </w:r>
      <w:r w:rsidRPr="00EB0D5D">
        <w:rPr>
          <w:rFonts w:ascii="Arial" w:hAnsi="Arial" w:cs="Arial"/>
          <w:sz w:val="24"/>
          <w:szCs w:val="24"/>
        </w:rPr>
        <w:t xml:space="preserve">e Operaciones Especiales. Instituto </w:t>
      </w:r>
      <w:r w:rsidR="00EB0D5D" w:rsidRPr="00EB0D5D">
        <w:rPr>
          <w:rFonts w:ascii="Arial" w:hAnsi="Arial" w:cs="Arial"/>
          <w:sz w:val="24"/>
          <w:szCs w:val="24"/>
        </w:rPr>
        <w:t>d</w:t>
      </w:r>
      <w:r w:rsidRPr="00EB0D5D">
        <w:rPr>
          <w:rFonts w:ascii="Arial" w:hAnsi="Arial" w:cs="Arial"/>
          <w:sz w:val="24"/>
          <w:szCs w:val="24"/>
        </w:rPr>
        <w:t xml:space="preserve">e Formación Policial </w:t>
      </w:r>
      <w:r w:rsidR="00EB0D5D" w:rsidRPr="00EB0D5D">
        <w:rPr>
          <w:rFonts w:ascii="Arial" w:hAnsi="Arial" w:cs="Arial"/>
          <w:sz w:val="24"/>
          <w:szCs w:val="24"/>
        </w:rPr>
        <w:t>d</w:t>
      </w:r>
      <w:r w:rsidRPr="00EB0D5D">
        <w:rPr>
          <w:rFonts w:ascii="Arial" w:hAnsi="Arial" w:cs="Arial"/>
          <w:sz w:val="24"/>
          <w:szCs w:val="24"/>
        </w:rPr>
        <w:t xml:space="preserve">e San Luis Potosí 02/10/2000 </w:t>
      </w:r>
      <w:r w:rsidR="00EB0D5D" w:rsidRPr="00EB0D5D">
        <w:rPr>
          <w:rFonts w:ascii="Arial" w:hAnsi="Arial" w:cs="Arial"/>
          <w:sz w:val="24"/>
          <w:szCs w:val="24"/>
        </w:rPr>
        <w:t>a</w:t>
      </w:r>
      <w:r w:rsidRPr="00EB0D5D">
        <w:rPr>
          <w:rFonts w:ascii="Arial" w:hAnsi="Arial" w:cs="Arial"/>
          <w:sz w:val="24"/>
          <w:szCs w:val="24"/>
        </w:rPr>
        <w:t>l 03/11/2000</w:t>
      </w:r>
    </w:p>
    <w:p w14:paraId="600F7B0E" w14:textId="6D8C783B" w:rsidR="00C34859" w:rsidRPr="00EB0D5D" w:rsidRDefault="00DA5080" w:rsidP="00EB0D5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B0D5D">
        <w:rPr>
          <w:rFonts w:ascii="Arial" w:hAnsi="Arial" w:cs="Arial"/>
          <w:color w:val="000000"/>
          <w:sz w:val="24"/>
          <w:szCs w:val="24"/>
          <w:shd w:val="clear" w:color="auto" w:fill="FFFFFF" w:themeFill="background1"/>
        </w:rPr>
        <w:t>Investigación Criminal.</w:t>
      </w:r>
      <w:r w:rsidRPr="00EB0D5D">
        <w:rPr>
          <w:rFonts w:ascii="Arial" w:hAnsi="Arial" w:cs="Arial"/>
          <w:sz w:val="24"/>
          <w:szCs w:val="24"/>
        </w:rPr>
        <w:t xml:space="preserve"> Policía Federal Preventiva. Centro </w:t>
      </w:r>
      <w:r w:rsidR="00EB0D5D" w:rsidRPr="00EB0D5D">
        <w:rPr>
          <w:rFonts w:ascii="Arial" w:hAnsi="Arial" w:cs="Arial"/>
          <w:sz w:val="24"/>
          <w:szCs w:val="24"/>
        </w:rPr>
        <w:t>d</w:t>
      </w:r>
      <w:r w:rsidRPr="00EB0D5D">
        <w:rPr>
          <w:rFonts w:ascii="Arial" w:hAnsi="Arial" w:cs="Arial"/>
          <w:sz w:val="24"/>
          <w:szCs w:val="24"/>
        </w:rPr>
        <w:t xml:space="preserve">e Capacitación Policial De P.F.P. Del 03 </w:t>
      </w:r>
      <w:r w:rsidR="00EB0D5D" w:rsidRPr="00EB0D5D">
        <w:rPr>
          <w:rFonts w:ascii="Arial" w:hAnsi="Arial" w:cs="Arial"/>
          <w:sz w:val="24"/>
          <w:szCs w:val="24"/>
        </w:rPr>
        <w:t>a</w:t>
      </w:r>
      <w:r w:rsidRPr="00EB0D5D">
        <w:rPr>
          <w:rFonts w:ascii="Arial" w:hAnsi="Arial" w:cs="Arial"/>
          <w:sz w:val="24"/>
          <w:szCs w:val="24"/>
        </w:rPr>
        <w:t xml:space="preserve">l 14 </w:t>
      </w:r>
      <w:r w:rsidR="00EB0D5D" w:rsidRPr="00EB0D5D">
        <w:rPr>
          <w:rFonts w:ascii="Arial" w:hAnsi="Arial" w:cs="Arial"/>
          <w:sz w:val="24"/>
          <w:szCs w:val="24"/>
        </w:rPr>
        <w:t>d</w:t>
      </w:r>
      <w:r w:rsidRPr="00EB0D5D">
        <w:rPr>
          <w:rFonts w:ascii="Arial" w:hAnsi="Arial" w:cs="Arial"/>
          <w:sz w:val="24"/>
          <w:szCs w:val="24"/>
        </w:rPr>
        <w:t xml:space="preserve">e </w:t>
      </w:r>
      <w:r w:rsidR="00EB0D5D" w:rsidRPr="00EB0D5D">
        <w:rPr>
          <w:rFonts w:ascii="Arial" w:hAnsi="Arial" w:cs="Arial"/>
          <w:sz w:val="24"/>
          <w:szCs w:val="24"/>
        </w:rPr>
        <w:t>f</w:t>
      </w:r>
      <w:r w:rsidRPr="00EB0D5D">
        <w:rPr>
          <w:rFonts w:ascii="Arial" w:hAnsi="Arial" w:cs="Arial"/>
          <w:sz w:val="24"/>
          <w:szCs w:val="24"/>
        </w:rPr>
        <w:t>ebrero Del 2003.</w:t>
      </w:r>
    </w:p>
    <w:p w14:paraId="0304E034" w14:textId="3A6FBF38" w:rsidR="00C34859" w:rsidRPr="00EB0D5D" w:rsidRDefault="00DA5080" w:rsidP="00EB0D5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B0D5D">
        <w:rPr>
          <w:rFonts w:ascii="Arial" w:hAnsi="Arial" w:cs="Arial"/>
          <w:color w:val="000000"/>
          <w:sz w:val="24"/>
          <w:szCs w:val="24"/>
        </w:rPr>
        <w:t xml:space="preserve">Administración </w:t>
      </w:r>
      <w:r w:rsidR="00EB0D5D" w:rsidRPr="00EB0D5D">
        <w:rPr>
          <w:rFonts w:ascii="Arial" w:hAnsi="Arial" w:cs="Arial"/>
          <w:color w:val="000000"/>
          <w:sz w:val="24"/>
          <w:szCs w:val="24"/>
        </w:rPr>
        <w:t>d</w:t>
      </w:r>
      <w:r w:rsidRPr="00EB0D5D">
        <w:rPr>
          <w:rFonts w:ascii="Arial" w:hAnsi="Arial" w:cs="Arial"/>
          <w:color w:val="000000"/>
          <w:sz w:val="24"/>
          <w:szCs w:val="24"/>
        </w:rPr>
        <w:t xml:space="preserve">el Cambio </w:t>
      </w:r>
      <w:r w:rsidR="00EB0D5D" w:rsidRPr="00EB0D5D">
        <w:rPr>
          <w:rFonts w:ascii="Arial" w:hAnsi="Arial" w:cs="Arial"/>
          <w:color w:val="000000"/>
          <w:sz w:val="24"/>
          <w:szCs w:val="24"/>
        </w:rPr>
        <w:t>y</w:t>
      </w:r>
      <w:r w:rsidRPr="00EB0D5D">
        <w:rPr>
          <w:rFonts w:ascii="Arial" w:hAnsi="Arial" w:cs="Arial"/>
          <w:color w:val="000000"/>
          <w:sz w:val="24"/>
          <w:szCs w:val="24"/>
        </w:rPr>
        <w:t xml:space="preserve"> Adopción </w:t>
      </w:r>
      <w:r w:rsidR="00EB0D5D" w:rsidRPr="00EB0D5D">
        <w:rPr>
          <w:rFonts w:ascii="Arial" w:hAnsi="Arial" w:cs="Arial"/>
          <w:color w:val="000000"/>
          <w:sz w:val="24"/>
          <w:szCs w:val="24"/>
        </w:rPr>
        <w:t xml:space="preserve">de una </w:t>
      </w:r>
      <w:r w:rsidRPr="00EB0D5D">
        <w:rPr>
          <w:rFonts w:ascii="Arial" w:hAnsi="Arial" w:cs="Arial"/>
          <w:color w:val="000000"/>
          <w:sz w:val="24"/>
          <w:szCs w:val="24"/>
        </w:rPr>
        <w:t xml:space="preserve">Nueva Cultura </w:t>
      </w:r>
      <w:r w:rsidR="00EB0D5D" w:rsidRPr="00EB0D5D">
        <w:rPr>
          <w:rFonts w:ascii="Arial" w:hAnsi="Arial" w:cs="Arial"/>
          <w:color w:val="000000"/>
          <w:sz w:val="24"/>
          <w:szCs w:val="24"/>
        </w:rPr>
        <w:t>d</w:t>
      </w:r>
      <w:r w:rsidRPr="00EB0D5D">
        <w:rPr>
          <w:rFonts w:ascii="Arial" w:hAnsi="Arial" w:cs="Arial"/>
          <w:color w:val="000000"/>
          <w:sz w:val="24"/>
          <w:szCs w:val="24"/>
        </w:rPr>
        <w:t xml:space="preserve">e Calidad. </w:t>
      </w:r>
      <w:r w:rsidRPr="00EB0D5D">
        <w:rPr>
          <w:rFonts w:ascii="Arial" w:hAnsi="Arial" w:cs="Arial"/>
          <w:sz w:val="24"/>
          <w:szCs w:val="24"/>
        </w:rPr>
        <w:t xml:space="preserve">Centro </w:t>
      </w:r>
      <w:r w:rsidR="00EB0D5D" w:rsidRPr="00EB0D5D">
        <w:rPr>
          <w:rFonts w:ascii="Arial" w:hAnsi="Arial" w:cs="Arial"/>
          <w:sz w:val="24"/>
          <w:szCs w:val="24"/>
        </w:rPr>
        <w:t>de</w:t>
      </w:r>
      <w:r w:rsidRPr="00EB0D5D">
        <w:rPr>
          <w:rFonts w:ascii="Arial" w:hAnsi="Arial" w:cs="Arial"/>
          <w:sz w:val="24"/>
          <w:szCs w:val="24"/>
        </w:rPr>
        <w:t xml:space="preserve"> Soluciones </w:t>
      </w:r>
      <w:r w:rsidR="00EB0D5D" w:rsidRPr="00EB0D5D">
        <w:rPr>
          <w:rFonts w:ascii="Arial" w:hAnsi="Arial" w:cs="Arial"/>
          <w:sz w:val="24"/>
          <w:szCs w:val="24"/>
        </w:rPr>
        <w:t xml:space="preserve">de </w:t>
      </w:r>
      <w:r w:rsidRPr="00EB0D5D">
        <w:rPr>
          <w:rFonts w:ascii="Arial" w:hAnsi="Arial" w:cs="Arial"/>
          <w:sz w:val="24"/>
          <w:szCs w:val="24"/>
        </w:rPr>
        <w:t xml:space="preserve">Calidad. Aeropuerto Internacional </w:t>
      </w:r>
      <w:r w:rsidR="00EB0D5D" w:rsidRPr="00EB0D5D">
        <w:rPr>
          <w:rFonts w:ascii="Arial" w:hAnsi="Arial" w:cs="Arial"/>
          <w:sz w:val="24"/>
          <w:szCs w:val="24"/>
        </w:rPr>
        <w:t>d</w:t>
      </w:r>
      <w:r w:rsidRPr="00EB0D5D">
        <w:rPr>
          <w:rFonts w:ascii="Arial" w:hAnsi="Arial" w:cs="Arial"/>
          <w:sz w:val="24"/>
          <w:szCs w:val="24"/>
        </w:rPr>
        <w:t xml:space="preserve">e Monterrey Nuevo </w:t>
      </w:r>
      <w:r w:rsidR="00EB0D5D" w:rsidRPr="00EB0D5D">
        <w:rPr>
          <w:rFonts w:ascii="Arial" w:hAnsi="Arial" w:cs="Arial"/>
          <w:sz w:val="24"/>
          <w:szCs w:val="24"/>
        </w:rPr>
        <w:t>León</w:t>
      </w:r>
    </w:p>
    <w:p w14:paraId="4BADF726" w14:textId="63806793" w:rsidR="00C34859" w:rsidRPr="00EB0D5D" w:rsidRDefault="00DA5080" w:rsidP="00EB0D5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B0D5D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Redacción </w:t>
      </w:r>
      <w:r w:rsidR="00EB0D5D" w:rsidRPr="00EB0D5D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para la </w:t>
      </w:r>
      <w:r w:rsidRPr="00EB0D5D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Integración </w:t>
      </w:r>
      <w:r w:rsidR="00EB0D5D" w:rsidRPr="00EB0D5D">
        <w:rPr>
          <w:rFonts w:ascii="Arial" w:hAnsi="Arial" w:cs="Arial"/>
          <w:sz w:val="24"/>
          <w:szCs w:val="24"/>
          <w:shd w:val="clear" w:color="auto" w:fill="FFFFFF" w:themeFill="background1"/>
        </w:rPr>
        <w:t>d</w:t>
      </w:r>
      <w:r w:rsidRPr="00EB0D5D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e Informes. </w:t>
      </w:r>
      <w:r w:rsidRPr="00EB0D5D">
        <w:rPr>
          <w:rFonts w:ascii="Arial" w:hAnsi="Arial" w:cs="Arial"/>
          <w:sz w:val="24"/>
          <w:szCs w:val="24"/>
        </w:rPr>
        <w:t>Policía Federal Preventiva. Villahermosa Tabasco</w:t>
      </w:r>
      <w:r w:rsidR="00EB0D5D" w:rsidRPr="00EB0D5D">
        <w:rPr>
          <w:rFonts w:ascii="Arial" w:hAnsi="Arial" w:cs="Arial"/>
          <w:sz w:val="24"/>
          <w:szCs w:val="24"/>
        </w:rPr>
        <w:t>.</w:t>
      </w:r>
      <w:r w:rsidRPr="00EB0D5D">
        <w:rPr>
          <w:rFonts w:ascii="Arial" w:hAnsi="Arial" w:cs="Arial"/>
          <w:sz w:val="24"/>
          <w:szCs w:val="24"/>
        </w:rPr>
        <w:t xml:space="preserve"> </w:t>
      </w:r>
      <w:r w:rsidR="00EB0D5D" w:rsidRPr="00EB0D5D">
        <w:rPr>
          <w:rFonts w:ascii="Arial" w:hAnsi="Arial" w:cs="Arial"/>
          <w:sz w:val="24"/>
          <w:szCs w:val="24"/>
        </w:rPr>
        <w:t>D</w:t>
      </w:r>
      <w:r w:rsidRPr="00EB0D5D">
        <w:rPr>
          <w:rFonts w:ascii="Arial" w:hAnsi="Arial" w:cs="Arial"/>
          <w:sz w:val="24"/>
          <w:szCs w:val="24"/>
        </w:rPr>
        <w:t xml:space="preserve">el 11 Al 15 </w:t>
      </w:r>
      <w:r w:rsidR="00EB0D5D" w:rsidRPr="00EB0D5D">
        <w:rPr>
          <w:rFonts w:ascii="Arial" w:hAnsi="Arial" w:cs="Arial"/>
          <w:sz w:val="24"/>
          <w:szCs w:val="24"/>
        </w:rPr>
        <w:t xml:space="preserve">de octubre del </w:t>
      </w:r>
      <w:r w:rsidRPr="00EB0D5D">
        <w:rPr>
          <w:rFonts w:ascii="Arial" w:hAnsi="Arial" w:cs="Arial"/>
          <w:sz w:val="24"/>
          <w:szCs w:val="24"/>
        </w:rPr>
        <w:t>2004</w:t>
      </w:r>
    </w:p>
    <w:p w14:paraId="17CE232A" w14:textId="103CB17E" w:rsidR="00DA5080" w:rsidRPr="00EB0D5D" w:rsidRDefault="00DA5080" w:rsidP="00EB0D5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B0D5D">
        <w:rPr>
          <w:rFonts w:ascii="Arial" w:hAnsi="Arial" w:cs="Arial"/>
          <w:sz w:val="24"/>
          <w:szCs w:val="24"/>
          <w:shd w:val="clear" w:color="auto" w:fill="FFFFFF" w:themeFill="background1"/>
        </w:rPr>
        <w:lastRenderedPageBreak/>
        <w:t xml:space="preserve">Introducción </w:t>
      </w:r>
      <w:r w:rsidR="00EB0D5D" w:rsidRPr="00EB0D5D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al </w:t>
      </w:r>
      <w:r w:rsidRPr="00EB0D5D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Fenómeno </w:t>
      </w:r>
      <w:r w:rsidR="00EB0D5D" w:rsidRPr="00EB0D5D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del </w:t>
      </w:r>
      <w:r w:rsidRPr="00EB0D5D">
        <w:rPr>
          <w:rFonts w:ascii="Arial" w:hAnsi="Arial" w:cs="Arial"/>
          <w:sz w:val="24"/>
          <w:szCs w:val="24"/>
          <w:shd w:val="clear" w:color="auto" w:fill="FFFFFF" w:themeFill="background1"/>
        </w:rPr>
        <w:t>Terrorismo.</w:t>
      </w:r>
      <w:r w:rsidRPr="00EB0D5D">
        <w:rPr>
          <w:rFonts w:ascii="Arial" w:hAnsi="Arial" w:cs="Arial"/>
          <w:sz w:val="24"/>
          <w:szCs w:val="24"/>
        </w:rPr>
        <w:t xml:space="preserve"> </w:t>
      </w:r>
      <w:r w:rsidR="00EB0D5D" w:rsidRPr="00EB0D5D">
        <w:rPr>
          <w:rFonts w:ascii="Arial" w:hAnsi="Arial" w:cs="Arial"/>
          <w:sz w:val="24"/>
          <w:szCs w:val="24"/>
        </w:rPr>
        <w:t>Policía</w:t>
      </w:r>
      <w:r w:rsidRPr="00EB0D5D">
        <w:rPr>
          <w:rFonts w:ascii="Arial" w:hAnsi="Arial" w:cs="Arial"/>
          <w:sz w:val="24"/>
          <w:szCs w:val="24"/>
        </w:rPr>
        <w:t xml:space="preserve"> Federal Preventiva. Centro </w:t>
      </w:r>
      <w:r w:rsidR="00EB0D5D" w:rsidRPr="00EB0D5D">
        <w:rPr>
          <w:rFonts w:ascii="Arial" w:hAnsi="Arial" w:cs="Arial"/>
          <w:sz w:val="24"/>
          <w:szCs w:val="24"/>
        </w:rPr>
        <w:t xml:space="preserve">de </w:t>
      </w:r>
      <w:r w:rsidRPr="00EB0D5D">
        <w:rPr>
          <w:rFonts w:ascii="Arial" w:hAnsi="Arial" w:cs="Arial"/>
          <w:sz w:val="24"/>
          <w:szCs w:val="24"/>
        </w:rPr>
        <w:t xml:space="preserve">Capacitación Policial </w:t>
      </w:r>
      <w:r w:rsidR="00EB0D5D" w:rsidRPr="00EB0D5D">
        <w:rPr>
          <w:rFonts w:ascii="Arial" w:hAnsi="Arial" w:cs="Arial"/>
          <w:sz w:val="24"/>
          <w:szCs w:val="24"/>
        </w:rPr>
        <w:t xml:space="preserve">de </w:t>
      </w:r>
      <w:r w:rsidRPr="00EB0D5D">
        <w:rPr>
          <w:rFonts w:ascii="Arial" w:hAnsi="Arial" w:cs="Arial"/>
          <w:sz w:val="24"/>
          <w:szCs w:val="24"/>
        </w:rPr>
        <w:t xml:space="preserve">P.F.P. Del 16 </w:t>
      </w:r>
      <w:r w:rsidR="00EB0D5D" w:rsidRPr="00EB0D5D">
        <w:rPr>
          <w:rFonts w:ascii="Arial" w:hAnsi="Arial" w:cs="Arial"/>
          <w:sz w:val="24"/>
          <w:szCs w:val="24"/>
        </w:rPr>
        <w:t xml:space="preserve">al </w:t>
      </w:r>
      <w:r w:rsidRPr="00EB0D5D">
        <w:rPr>
          <w:rFonts w:ascii="Arial" w:hAnsi="Arial" w:cs="Arial"/>
          <w:sz w:val="24"/>
          <w:szCs w:val="24"/>
        </w:rPr>
        <w:t xml:space="preserve">20 </w:t>
      </w:r>
      <w:r w:rsidR="00EB0D5D" w:rsidRPr="00EB0D5D">
        <w:rPr>
          <w:rFonts w:ascii="Arial" w:hAnsi="Arial" w:cs="Arial"/>
          <w:sz w:val="24"/>
          <w:szCs w:val="24"/>
        </w:rPr>
        <w:t>de mayo</w:t>
      </w:r>
      <w:r w:rsidRPr="00EB0D5D">
        <w:rPr>
          <w:rFonts w:ascii="Arial" w:hAnsi="Arial" w:cs="Arial"/>
          <w:sz w:val="24"/>
          <w:szCs w:val="24"/>
        </w:rPr>
        <w:t xml:space="preserve"> Del 2005</w:t>
      </w:r>
      <w:r w:rsidR="00EB0D5D" w:rsidRPr="00EB0D5D">
        <w:rPr>
          <w:rFonts w:ascii="Arial" w:hAnsi="Arial" w:cs="Arial"/>
          <w:sz w:val="24"/>
          <w:szCs w:val="24"/>
        </w:rPr>
        <w:t>.</w:t>
      </w:r>
    </w:p>
    <w:p w14:paraId="0371E361" w14:textId="15948014" w:rsidR="00EB0D5D" w:rsidRPr="0059364A" w:rsidRDefault="00992254" w:rsidP="0059364A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9364A">
        <w:rPr>
          <w:rFonts w:ascii="Arial" w:hAnsi="Arial" w:cs="Arial"/>
          <w:sz w:val="24"/>
          <w:szCs w:val="24"/>
        </w:rPr>
        <w:t>Adiestramiento en tiro con arma corta. Policía Federal Preventiva. Guadalajara Jalisco del 22 al 26 de agosto del 2005.</w:t>
      </w:r>
    </w:p>
    <w:p w14:paraId="6A20AEEB" w14:textId="1315C438" w:rsidR="00EB0D5D" w:rsidRPr="0059364A" w:rsidRDefault="00992254" w:rsidP="0059364A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9364A">
        <w:rPr>
          <w:rFonts w:ascii="Arial" w:hAnsi="Arial" w:cs="Arial"/>
          <w:sz w:val="24"/>
          <w:szCs w:val="24"/>
        </w:rPr>
        <w:t xml:space="preserve">Inglés practico para personal. Aeroportuario Centro </w:t>
      </w:r>
      <w:r w:rsidR="00744700" w:rsidRPr="0059364A">
        <w:rPr>
          <w:rFonts w:ascii="Arial" w:hAnsi="Arial" w:cs="Arial"/>
          <w:sz w:val="24"/>
          <w:szCs w:val="24"/>
        </w:rPr>
        <w:t>d</w:t>
      </w:r>
      <w:r w:rsidRPr="0059364A">
        <w:rPr>
          <w:rFonts w:ascii="Arial" w:hAnsi="Arial" w:cs="Arial"/>
          <w:sz w:val="24"/>
          <w:szCs w:val="24"/>
        </w:rPr>
        <w:t>e Capacitación Policial. Guadalajara Jalisco</w:t>
      </w:r>
      <w:r w:rsidR="00744700" w:rsidRPr="0059364A">
        <w:rPr>
          <w:rFonts w:ascii="Arial" w:hAnsi="Arial" w:cs="Arial"/>
          <w:sz w:val="24"/>
          <w:szCs w:val="24"/>
        </w:rPr>
        <w:t>.</w:t>
      </w:r>
      <w:r w:rsidRPr="0059364A">
        <w:rPr>
          <w:rFonts w:ascii="Arial" w:hAnsi="Arial" w:cs="Arial"/>
          <w:sz w:val="24"/>
          <w:szCs w:val="24"/>
        </w:rPr>
        <w:t xml:space="preserve"> Del 03 </w:t>
      </w:r>
      <w:r w:rsidR="00744700" w:rsidRPr="0059364A">
        <w:rPr>
          <w:rFonts w:ascii="Arial" w:hAnsi="Arial" w:cs="Arial"/>
          <w:sz w:val="24"/>
          <w:szCs w:val="24"/>
        </w:rPr>
        <w:t>a</w:t>
      </w:r>
      <w:r w:rsidRPr="0059364A">
        <w:rPr>
          <w:rFonts w:ascii="Arial" w:hAnsi="Arial" w:cs="Arial"/>
          <w:sz w:val="24"/>
          <w:szCs w:val="24"/>
        </w:rPr>
        <w:t xml:space="preserve">l 07 </w:t>
      </w:r>
      <w:r w:rsidR="00744700" w:rsidRPr="0059364A">
        <w:rPr>
          <w:rFonts w:ascii="Arial" w:hAnsi="Arial" w:cs="Arial"/>
          <w:sz w:val="24"/>
          <w:szCs w:val="24"/>
        </w:rPr>
        <w:t>de noviembre d</w:t>
      </w:r>
      <w:r w:rsidRPr="0059364A">
        <w:rPr>
          <w:rFonts w:ascii="Arial" w:hAnsi="Arial" w:cs="Arial"/>
          <w:sz w:val="24"/>
          <w:szCs w:val="24"/>
        </w:rPr>
        <w:t>e 2008</w:t>
      </w:r>
      <w:r w:rsidR="00744700" w:rsidRPr="0059364A">
        <w:rPr>
          <w:rFonts w:ascii="Arial" w:hAnsi="Arial" w:cs="Arial"/>
          <w:sz w:val="24"/>
          <w:szCs w:val="24"/>
        </w:rPr>
        <w:t>.</w:t>
      </w:r>
    </w:p>
    <w:p w14:paraId="5CEC0766" w14:textId="769966A6" w:rsidR="00EB0D5D" w:rsidRPr="0059364A" w:rsidRDefault="00992254" w:rsidP="0059364A">
      <w:pPr>
        <w:pStyle w:val="Prrafodelista"/>
        <w:numPr>
          <w:ilvl w:val="0"/>
          <w:numId w:val="4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9364A">
        <w:rPr>
          <w:rFonts w:ascii="Arial" w:hAnsi="Arial" w:cs="Arial"/>
          <w:sz w:val="24"/>
          <w:szCs w:val="24"/>
        </w:rPr>
        <w:t>Sistema Penal Acusatorio. Policía Federal, S</w:t>
      </w:r>
      <w:r w:rsidR="00744700" w:rsidRPr="0059364A">
        <w:rPr>
          <w:rFonts w:ascii="Arial" w:hAnsi="Arial" w:cs="Arial"/>
          <w:sz w:val="24"/>
          <w:szCs w:val="24"/>
        </w:rPr>
        <w:t>IDEPOL</w:t>
      </w:r>
      <w:r w:rsidRPr="0059364A">
        <w:rPr>
          <w:rFonts w:ascii="Arial" w:hAnsi="Arial" w:cs="Arial"/>
          <w:sz w:val="24"/>
          <w:szCs w:val="24"/>
        </w:rPr>
        <w:t xml:space="preserve">. Ciudad </w:t>
      </w:r>
      <w:r w:rsidR="00744700" w:rsidRPr="0059364A">
        <w:rPr>
          <w:rFonts w:ascii="Arial" w:hAnsi="Arial" w:cs="Arial"/>
          <w:sz w:val="24"/>
          <w:szCs w:val="24"/>
        </w:rPr>
        <w:t>d</w:t>
      </w:r>
      <w:r w:rsidRPr="0059364A">
        <w:rPr>
          <w:rFonts w:ascii="Arial" w:hAnsi="Arial" w:cs="Arial"/>
          <w:sz w:val="24"/>
          <w:szCs w:val="24"/>
        </w:rPr>
        <w:t>e México</w:t>
      </w:r>
      <w:r w:rsidR="00744700" w:rsidRPr="0059364A">
        <w:rPr>
          <w:rFonts w:ascii="Arial" w:hAnsi="Arial" w:cs="Arial"/>
          <w:sz w:val="24"/>
          <w:szCs w:val="24"/>
        </w:rPr>
        <w:t xml:space="preserve"> del 29 de junio al 26 de julio de 2015.</w:t>
      </w:r>
    </w:p>
    <w:p w14:paraId="4E926D17" w14:textId="06789E3E" w:rsidR="00992254" w:rsidRPr="0059364A" w:rsidRDefault="00992254" w:rsidP="0059364A">
      <w:pPr>
        <w:pStyle w:val="Prrafodelista"/>
        <w:numPr>
          <w:ilvl w:val="0"/>
          <w:numId w:val="4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9364A">
        <w:rPr>
          <w:rFonts w:ascii="Arial" w:hAnsi="Arial" w:cs="Arial"/>
          <w:sz w:val="24"/>
          <w:szCs w:val="24"/>
        </w:rPr>
        <w:t xml:space="preserve">Especializado </w:t>
      </w:r>
      <w:r w:rsidR="00744700" w:rsidRPr="0059364A">
        <w:rPr>
          <w:rFonts w:ascii="Arial" w:hAnsi="Arial" w:cs="Arial"/>
          <w:sz w:val="24"/>
          <w:szCs w:val="24"/>
        </w:rPr>
        <w:t xml:space="preserve">policía con capacidades para procesar el lugar del hecho en el </w:t>
      </w:r>
      <w:r w:rsidRPr="0059364A">
        <w:rPr>
          <w:rFonts w:ascii="Arial" w:hAnsi="Arial" w:cs="Arial"/>
          <w:sz w:val="24"/>
          <w:szCs w:val="24"/>
        </w:rPr>
        <w:t>Sistema Penal Acusatorio, Policía Federal, S</w:t>
      </w:r>
      <w:r w:rsidR="00744700" w:rsidRPr="0059364A">
        <w:rPr>
          <w:rFonts w:ascii="Arial" w:hAnsi="Arial" w:cs="Arial"/>
          <w:sz w:val="24"/>
          <w:szCs w:val="24"/>
        </w:rPr>
        <w:t>IDEPOL</w:t>
      </w:r>
      <w:r w:rsidRPr="0059364A">
        <w:rPr>
          <w:rFonts w:ascii="Arial" w:hAnsi="Arial" w:cs="Arial"/>
          <w:sz w:val="24"/>
          <w:szCs w:val="24"/>
        </w:rPr>
        <w:t>, Durango</w:t>
      </w:r>
      <w:r w:rsidR="00744700" w:rsidRPr="0059364A">
        <w:rPr>
          <w:rFonts w:ascii="Arial" w:hAnsi="Arial" w:cs="Arial"/>
          <w:sz w:val="24"/>
          <w:szCs w:val="24"/>
        </w:rPr>
        <w:t>, del 06 de febrero al 10 de febrero de 2017.</w:t>
      </w:r>
    </w:p>
    <w:p w14:paraId="18195504" w14:textId="2350AD89" w:rsidR="00992254" w:rsidRPr="0059364A" w:rsidRDefault="00992254" w:rsidP="0059364A">
      <w:pPr>
        <w:pStyle w:val="Prrafodelista"/>
        <w:numPr>
          <w:ilvl w:val="0"/>
          <w:numId w:val="4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9364A">
        <w:rPr>
          <w:rFonts w:ascii="Arial" w:hAnsi="Arial" w:cs="Arial"/>
          <w:sz w:val="24"/>
          <w:szCs w:val="24"/>
        </w:rPr>
        <w:t xml:space="preserve">Especializado </w:t>
      </w:r>
      <w:r w:rsidR="00744700" w:rsidRPr="0059364A">
        <w:rPr>
          <w:rFonts w:ascii="Arial" w:hAnsi="Arial" w:cs="Arial"/>
          <w:sz w:val="24"/>
          <w:szCs w:val="24"/>
        </w:rPr>
        <w:t xml:space="preserve">policía con capacidades para procesar el lugar del hecho en el </w:t>
      </w:r>
      <w:r w:rsidRPr="0059364A">
        <w:rPr>
          <w:rFonts w:ascii="Arial" w:hAnsi="Arial" w:cs="Arial"/>
          <w:sz w:val="24"/>
          <w:szCs w:val="24"/>
        </w:rPr>
        <w:t xml:space="preserve">Sistema Penal Acusatorio, Policía Federal, </w:t>
      </w:r>
      <w:r w:rsidR="00744700" w:rsidRPr="0059364A">
        <w:rPr>
          <w:rFonts w:ascii="Arial" w:hAnsi="Arial" w:cs="Arial"/>
          <w:sz w:val="24"/>
          <w:szCs w:val="24"/>
        </w:rPr>
        <w:t>SIDEPOL</w:t>
      </w:r>
      <w:r w:rsidRPr="0059364A">
        <w:rPr>
          <w:rFonts w:ascii="Arial" w:hAnsi="Arial" w:cs="Arial"/>
          <w:sz w:val="24"/>
          <w:szCs w:val="24"/>
        </w:rPr>
        <w:t xml:space="preserve">, Instituto Superior </w:t>
      </w:r>
      <w:r w:rsidR="00744700" w:rsidRPr="0059364A">
        <w:rPr>
          <w:rFonts w:ascii="Arial" w:hAnsi="Arial" w:cs="Arial"/>
          <w:sz w:val="24"/>
          <w:szCs w:val="24"/>
        </w:rPr>
        <w:t>d</w:t>
      </w:r>
      <w:r w:rsidRPr="0059364A">
        <w:rPr>
          <w:rFonts w:ascii="Arial" w:hAnsi="Arial" w:cs="Arial"/>
          <w:sz w:val="24"/>
          <w:szCs w:val="24"/>
        </w:rPr>
        <w:t>e Seguridad Pública, Durango</w:t>
      </w:r>
      <w:r w:rsidR="00744700" w:rsidRPr="0059364A">
        <w:rPr>
          <w:rFonts w:ascii="Arial" w:hAnsi="Arial" w:cs="Arial"/>
          <w:sz w:val="24"/>
          <w:szCs w:val="24"/>
        </w:rPr>
        <w:t>, del 17 de noviembre al 21 de noviembre de 2014.</w:t>
      </w:r>
    </w:p>
    <w:p w14:paraId="10A7CB13" w14:textId="24C9CC58" w:rsidR="00EB0D5D" w:rsidRPr="002862DA" w:rsidRDefault="002862DA" w:rsidP="002862DA">
      <w:pPr>
        <w:pStyle w:val="Prrafodelista"/>
        <w:numPr>
          <w:ilvl w:val="0"/>
          <w:numId w:val="5"/>
        </w:numPr>
        <w:tabs>
          <w:tab w:val="left" w:pos="91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862DA">
        <w:rPr>
          <w:rFonts w:ascii="Arial" w:hAnsi="Arial" w:cs="Arial"/>
          <w:sz w:val="24"/>
          <w:szCs w:val="24"/>
        </w:rPr>
        <w:t xml:space="preserve">Básico </w:t>
      </w:r>
      <w:r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 xml:space="preserve">el Programa Nacional </w:t>
      </w:r>
      <w:r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 xml:space="preserve">e Capacitación de la función policial dentro del Sistema </w:t>
      </w:r>
      <w:r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>e Justicia Penal Acusatorio, Policía Federal, S</w:t>
      </w:r>
      <w:r>
        <w:rPr>
          <w:rFonts w:ascii="Arial" w:hAnsi="Arial" w:cs="Arial"/>
          <w:sz w:val="24"/>
          <w:szCs w:val="24"/>
        </w:rPr>
        <w:t>IDEPOL</w:t>
      </w:r>
      <w:r w:rsidRPr="002862DA">
        <w:rPr>
          <w:rFonts w:ascii="Arial" w:hAnsi="Arial" w:cs="Arial"/>
          <w:sz w:val="24"/>
          <w:szCs w:val="24"/>
        </w:rPr>
        <w:t xml:space="preserve">, Instituto Superior </w:t>
      </w:r>
      <w:r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>e Seguridad Pública, Durango,</w:t>
      </w:r>
      <w:r>
        <w:rPr>
          <w:rFonts w:ascii="Arial" w:hAnsi="Arial" w:cs="Arial"/>
          <w:sz w:val="24"/>
          <w:szCs w:val="24"/>
        </w:rPr>
        <w:t xml:space="preserve"> del </w:t>
      </w:r>
      <w:r w:rsidRPr="002862DA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 xml:space="preserve"> de junio al </w:t>
      </w:r>
      <w:r w:rsidRPr="002862DA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de junio de </w:t>
      </w:r>
      <w:r w:rsidRPr="002862DA">
        <w:rPr>
          <w:rFonts w:ascii="Arial" w:hAnsi="Arial" w:cs="Arial"/>
          <w:sz w:val="24"/>
          <w:szCs w:val="24"/>
        </w:rPr>
        <w:t>2014</w:t>
      </w:r>
      <w:r>
        <w:rPr>
          <w:rFonts w:ascii="Arial" w:hAnsi="Arial" w:cs="Arial"/>
          <w:sz w:val="24"/>
          <w:szCs w:val="24"/>
        </w:rPr>
        <w:t>.</w:t>
      </w:r>
    </w:p>
    <w:p w14:paraId="5FB817A2" w14:textId="76085F3E" w:rsidR="0059364A" w:rsidRDefault="002862DA" w:rsidP="002862DA">
      <w:pPr>
        <w:pStyle w:val="Prrafodelista"/>
        <w:numPr>
          <w:ilvl w:val="0"/>
          <w:numId w:val="5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862DA">
        <w:rPr>
          <w:rFonts w:ascii="Arial" w:hAnsi="Arial" w:cs="Arial"/>
          <w:sz w:val="24"/>
          <w:szCs w:val="24"/>
        </w:rPr>
        <w:t xml:space="preserve">Introducción </w:t>
      </w:r>
      <w:r>
        <w:rPr>
          <w:rFonts w:ascii="Arial" w:hAnsi="Arial" w:cs="Arial"/>
          <w:sz w:val="24"/>
          <w:szCs w:val="24"/>
        </w:rPr>
        <w:t>a</w:t>
      </w:r>
      <w:r w:rsidRPr="002862DA">
        <w:rPr>
          <w:rFonts w:ascii="Arial" w:hAnsi="Arial" w:cs="Arial"/>
          <w:sz w:val="24"/>
          <w:szCs w:val="24"/>
        </w:rPr>
        <w:t xml:space="preserve"> La Ley General </w:t>
      </w:r>
      <w:r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 xml:space="preserve">e Transparencia </w:t>
      </w:r>
      <w:r>
        <w:rPr>
          <w:rFonts w:ascii="Arial" w:hAnsi="Arial" w:cs="Arial"/>
          <w:sz w:val="24"/>
          <w:szCs w:val="24"/>
        </w:rPr>
        <w:t>y</w:t>
      </w:r>
      <w:r w:rsidRPr="002862DA">
        <w:rPr>
          <w:rFonts w:ascii="Arial" w:hAnsi="Arial" w:cs="Arial"/>
          <w:sz w:val="24"/>
          <w:szCs w:val="24"/>
        </w:rPr>
        <w:t xml:space="preserve"> Acceso </w:t>
      </w:r>
      <w:r>
        <w:rPr>
          <w:rFonts w:ascii="Arial" w:hAnsi="Arial" w:cs="Arial"/>
          <w:sz w:val="24"/>
          <w:szCs w:val="24"/>
        </w:rPr>
        <w:t>a</w:t>
      </w:r>
      <w:r w:rsidRPr="002862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 w:rsidRPr="002862DA">
        <w:rPr>
          <w:rFonts w:ascii="Arial" w:hAnsi="Arial" w:cs="Arial"/>
          <w:sz w:val="24"/>
          <w:szCs w:val="24"/>
        </w:rPr>
        <w:t xml:space="preserve">a Información Pública, Instituto Nacional </w:t>
      </w:r>
      <w:r>
        <w:rPr>
          <w:rFonts w:ascii="Arial" w:hAnsi="Arial" w:cs="Arial"/>
          <w:sz w:val="24"/>
          <w:szCs w:val="24"/>
        </w:rPr>
        <w:t>de</w:t>
      </w:r>
      <w:r w:rsidRPr="002862DA">
        <w:rPr>
          <w:rFonts w:ascii="Arial" w:hAnsi="Arial" w:cs="Arial"/>
          <w:sz w:val="24"/>
          <w:szCs w:val="24"/>
        </w:rPr>
        <w:t xml:space="preserve"> Transparencia, Acceso </w:t>
      </w:r>
      <w:r>
        <w:rPr>
          <w:rFonts w:ascii="Arial" w:hAnsi="Arial" w:cs="Arial"/>
          <w:sz w:val="24"/>
          <w:szCs w:val="24"/>
        </w:rPr>
        <w:t>a</w:t>
      </w:r>
      <w:r w:rsidRPr="002862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 w:rsidRPr="002862DA">
        <w:rPr>
          <w:rFonts w:ascii="Arial" w:hAnsi="Arial" w:cs="Arial"/>
          <w:sz w:val="24"/>
          <w:szCs w:val="24"/>
        </w:rPr>
        <w:t xml:space="preserve">a Información </w:t>
      </w:r>
      <w:r>
        <w:rPr>
          <w:rFonts w:ascii="Arial" w:hAnsi="Arial" w:cs="Arial"/>
          <w:sz w:val="24"/>
          <w:szCs w:val="24"/>
        </w:rPr>
        <w:t>y</w:t>
      </w:r>
      <w:r w:rsidRPr="002862DA">
        <w:rPr>
          <w:rFonts w:ascii="Arial" w:hAnsi="Arial" w:cs="Arial"/>
          <w:sz w:val="24"/>
          <w:szCs w:val="24"/>
        </w:rPr>
        <w:t xml:space="preserve"> Protección </w:t>
      </w:r>
      <w:r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 xml:space="preserve">e Datos Personales, Ciudad </w:t>
      </w:r>
      <w:r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>e México</w:t>
      </w:r>
      <w:r>
        <w:rPr>
          <w:rFonts w:ascii="Arial" w:hAnsi="Arial" w:cs="Arial"/>
          <w:sz w:val="24"/>
          <w:szCs w:val="24"/>
        </w:rPr>
        <w:t>, 16 de junio de 2016.</w:t>
      </w:r>
    </w:p>
    <w:p w14:paraId="6A417B4F" w14:textId="01D95AFE" w:rsidR="0059364A" w:rsidRPr="002862DA" w:rsidRDefault="002862DA" w:rsidP="002862DA">
      <w:pPr>
        <w:pStyle w:val="Prrafodelista"/>
        <w:numPr>
          <w:ilvl w:val="0"/>
          <w:numId w:val="5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862DA">
        <w:rPr>
          <w:rFonts w:ascii="Arial" w:hAnsi="Arial" w:cs="Arial"/>
          <w:sz w:val="24"/>
          <w:szCs w:val="24"/>
        </w:rPr>
        <w:t xml:space="preserve">Ley Federal </w:t>
      </w:r>
      <w:r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 xml:space="preserve">e Transparencia </w:t>
      </w:r>
      <w:r>
        <w:rPr>
          <w:rFonts w:ascii="Arial" w:hAnsi="Arial" w:cs="Arial"/>
          <w:sz w:val="24"/>
          <w:szCs w:val="24"/>
        </w:rPr>
        <w:t>y</w:t>
      </w:r>
      <w:r w:rsidRPr="002862DA">
        <w:rPr>
          <w:rFonts w:ascii="Arial" w:hAnsi="Arial" w:cs="Arial"/>
          <w:sz w:val="24"/>
          <w:szCs w:val="24"/>
        </w:rPr>
        <w:t xml:space="preserve"> Acceso </w:t>
      </w:r>
      <w:r>
        <w:rPr>
          <w:rFonts w:ascii="Arial" w:hAnsi="Arial" w:cs="Arial"/>
          <w:sz w:val="24"/>
          <w:szCs w:val="24"/>
        </w:rPr>
        <w:t>a la</w:t>
      </w:r>
      <w:r w:rsidRPr="002862DA">
        <w:rPr>
          <w:rFonts w:ascii="Arial" w:hAnsi="Arial" w:cs="Arial"/>
          <w:sz w:val="24"/>
          <w:szCs w:val="24"/>
        </w:rPr>
        <w:t xml:space="preserve"> Información Pública Gubernamental </w:t>
      </w:r>
      <w:r>
        <w:rPr>
          <w:rFonts w:ascii="Arial" w:hAnsi="Arial" w:cs="Arial"/>
          <w:sz w:val="24"/>
          <w:szCs w:val="24"/>
        </w:rPr>
        <w:t>en el</w:t>
      </w:r>
      <w:r w:rsidRPr="002862DA">
        <w:rPr>
          <w:rFonts w:ascii="Arial" w:hAnsi="Arial" w:cs="Arial"/>
          <w:sz w:val="24"/>
          <w:szCs w:val="24"/>
        </w:rPr>
        <w:t xml:space="preserve"> Marco </w:t>
      </w:r>
      <w:r>
        <w:rPr>
          <w:rFonts w:ascii="Arial" w:hAnsi="Arial" w:cs="Arial"/>
          <w:sz w:val="24"/>
          <w:szCs w:val="24"/>
        </w:rPr>
        <w:t>de la</w:t>
      </w:r>
      <w:r w:rsidRPr="002862DA">
        <w:rPr>
          <w:rFonts w:ascii="Arial" w:hAnsi="Arial" w:cs="Arial"/>
          <w:sz w:val="24"/>
          <w:szCs w:val="24"/>
        </w:rPr>
        <w:t xml:space="preserve"> legalidad, Instituto Nacional </w:t>
      </w:r>
      <w:r>
        <w:rPr>
          <w:rFonts w:ascii="Arial" w:hAnsi="Arial" w:cs="Arial"/>
          <w:sz w:val="24"/>
          <w:szCs w:val="24"/>
        </w:rPr>
        <w:t>de</w:t>
      </w:r>
      <w:r w:rsidRPr="002862DA">
        <w:rPr>
          <w:rFonts w:ascii="Arial" w:hAnsi="Arial" w:cs="Arial"/>
          <w:sz w:val="24"/>
          <w:szCs w:val="24"/>
        </w:rPr>
        <w:t xml:space="preserve"> Transparencia, Acceso </w:t>
      </w:r>
      <w:r>
        <w:rPr>
          <w:rFonts w:ascii="Arial" w:hAnsi="Arial" w:cs="Arial"/>
          <w:sz w:val="24"/>
          <w:szCs w:val="24"/>
        </w:rPr>
        <w:t>a l</w:t>
      </w:r>
      <w:r w:rsidRPr="002862DA">
        <w:rPr>
          <w:rFonts w:ascii="Arial" w:hAnsi="Arial" w:cs="Arial"/>
          <w:sz w:val="24"/>
          <w:szCs w:val="24"/>
        </w:rPr>
        <w:t xml:space="preserve">a Información </w:t>
      </w:r>
      <w:r>
        <w:rPr>
          <w:rFonts w:ascii="Arial" w:hAnsi="Arial" w:cs="Arial"/>
          <w:sz w:val="24"/>
          <w:szCs w:val="24"/>
        </w:rPr>
        <w:t>y</w:t>
      </w:r>
      <w:r w:rsidRPr="002862DA">
        <w:rPr>
          <w:rFonts w:ascii="Arial" w:hAnsi="Arial" w:cs="Arial"/>
          <w:sz w:val="24"/>
          <w:szCs w:val="24"/>
        </w:rPr>
        <w:t xml:space="preserve"> Protección </w:t>
      </w:r>
      <w:r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 xml:space="preserve">e Datos Personales, Ciudad </w:t>
      </w:r>
      <w:r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>e México</w:t>
      </w:r>
      <w:r>
        <w:rPr>
          <w:rFonts w:ascii="Arial" w:hAnsi="Arial" w:cs="Arial"/>
          <w:sz w:val="24"/>
          <w:szCs w:val="24"/>
        </w:rPr>
        <w:t>, 26 de julio de 2015.</w:t>
      </w:r>
    </w:p>
    <w:p w14:paraId="4A356683" w14:textId="70611BCE" w:rsidR="0059364A" w:rsidRPr="002862DA" w:rsidRDefault="002862DA" w:rsidP="002862DA">
      <w:pPr>
        <w:pStyle w:val="Prrafodelista"/>
        <w:numPr>
          <w:ilvl w:val="0"/>
          <w:numId w:val="5"/>
        </w:numPr>
        <w:tabs>
          <w:tab w:val="left" w:pos="91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862DA">
        <w:rPr>
          <w:rFonts w:ascii="Arial" w:hAnsi="Arial" w:cs="Arial"/>
          <w:sz w:val="24"/>
          <w:szCs w:val="24"/>
        </w:rPr>
        <w:lastRenderedPageBreak/>
        <w:t xml:space="preserve">Programa </w:t>
      </w:r>
      <w:r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 xml:space="preserve">e Capacitación </w:t>
      </w:r>
      <w:r>
        <w:rPr>
          <w:rFonts w:ascii="Arial" w:hAnsi="Arial" w:cs="Arial"/>
          <w:sz w:val="24"/>
          <w:szCs w:val="24"/>
        </w:rPr>
        <w:t>p</w:t>
      </w:r>
      <w:r w:rsidRPr="002862DA">
        <w:rPr>
          <w:rFonts w:ascii="Arial" w:hAnsi="Arial" w:cs="Arial"/>
          <w:sz w:val="24"/>
          <w:szCs w:val="24"/>
        </w:rPr>
        <w:t xml:space="preserve">ara Instituciones </w:t>
      </w:r>
      <w:r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 xml:space="preserve">e Procuración </w:t>
      </w:r>
      <w:r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 xml:space="preserve">e Justicia </w:t>
      </w:r>
      <w:r>
        <w:rPr>
          <w:rFonts w:ascii="Arial" w:hAnsi="Arial" w:cs="Arial"/>
          <w:sz w:val="24"/>
          <w:szCs w:val="24"/>
        </w:rPr>
        <w:t>y</w:t>
      </w:r>
      <w:r w:rsidRPr="002862DA">
        <w:rPr>
          <w:rFonts w:ascii="Arial" w:hAnsi="Arial" w:cs="Arial"/>
          <w:sz w:val="24"/>
          <w:szCs w:val="24"/>
        </w:rPr>
        <w:t xml:space="preserve"> Seguridad Publica </w:t>
      </w:r>
      <w:r>
        <w:rPr>
          <w:rFonts w:ascii="Arial" w:hAnsi="Arial" w:cs="Arial"/>
          <w:sz w:val="24"/>
          <w:szCs w:val="24"/>
        </w:rPr>
        <w:t>e</w:t>
      </w:r>
      <w:r w:rsidRPr="002862DA">
        <w:rPr>
          <w:rFonts w:ascii="Arial" w:hAnsi="Arial" w:cs="Arial"/>
          <w:sz w:val="24"/>
          <w:szCs w:val="24"/>
        </w:rPr>
        <w:t xml:space="preserve">n Materia </w:t>
      </w:r>
      <w:r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 xml:space="preserve">e Coordinación Operativa </w:t>
      </w:r>
      <w:r>
        <w:rPr>
          <w:rFonts w:ascii="Arial" w:hAnsi="Arial" w:cs="Arial"/>
          <w:sz w:val="24"/>
          <w:szCs w:val="24"/>
        </w:rPr>
        <w:t>en el</w:t>
      </w:r>
      <w:r w:rsidRPr="002862DA">
        <w:rPr>
          <w:rFonts w:ascii="Arial" w:hAnsi="Arial" w:cs="Arial"/>
          <w:sz w:val="24"/>
          <w:szCs w:val="24"/>
        </w:rPr>
        <w:t xml:space="preserve"> Sistema Penal Acusatorio, Procuraduría General </w:t>
      </w:r>
      <w:r>
        <w:rPr>
          <w:rFonts w:ascii="Arial" w:hAnsi="Arial" w:cs="Arial"/>
          <w:sz w:val="24"/>
          <w:szCs w:val="24"/>
        </w:rPr>
        <w:t>de la</w:t>
      </w:r>
      <w:r w:rsidRPr="002862DA">
        <w:rPr>
          <w:rFonts w:ascii="Arial" w:hAnsi="Arial" w:cs="Arial"/>
          <w:sz w:val="24"/>
          <w:szCs w:val="24"/>
        </w:rPr>
        <w:t xml:space="preserve"> República, Ciudad </w:t>
      </w:r>
      <w:r w:rsidR="00A6301E"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>e Durango</w:t>
      </w:r>
      <w:r w:rsidR="00A6301E">
        <w:rPr>
          <w:rFonts w:ascii="Arial" w:hAnsi="Arial" w:cs="Arial"/>
          <w:sz w:val="24"/>
          <w:szCs w:val="24"/>
        </w:rPr>
        <w:t>,</w:t>
      </w:r>
      <w:r w:rsidRPr="002862DA">
        <w:rPr>
          <w:rFonts w:ascii="Arial" w:hAnsi="Arial" w:cs="Arial"/>
          <w:sz w:val="24"/>
          <w:szCs w:val="24"/>
        </w:rPr>
        <w:t xml:space="preserve"> </w:t>
      </w:r>
      <w:r w:rsidR="00A6301E"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 xml:space="preserve">el 21 </w:t>
      </w:r>
      <w:r w:rsidR="00A6301E"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 xml:space="preserve">e Julio </w:t>
      </w:r>
      <w:r w:rsidR="00A6301E">
        <w:rPr>
          <w:rFonts w:ascii="Arial" w:hAnsi="Arial" w:cs="Arial"/>
          <w:sz w:val="24"/>
          <w:szCs w:val="24"/>
        </w:rPr>
        <w:t>a</w:t>
      </w:r>
      <w:r w:rsidRPr="002862DA">
        <w:rPr>
          <w:rFonts w:ascii="Arial" w:hAnsi="Arial" w:cs="Arial"/>
          <w:sz w:val="24"/>
          <w:szCs w:val="24"/>
        </w:rPr>
        <w:t xml:space="preserve">l 29 </w:t>
      </w:r>
      <w:r w:rsidR="00A6301E"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 xml:space="preserve">e </w:t>
      </w:r>
      <w:r w:rsidR="00A6301E">
        <w:rPr>
          <w:rFonts w:ascii="Arial" w:hAnsi="Arial" w:cs="Arial"/>
          <w:sz w:val="24"/>
          <w:szCs w:val="24"/>
        </w:rPr>
        <w:t>a</w:t>
      </w:r>
      <w:r w:rsidRPr="002862DA">
        <w:rPr>
          <w:rFonts w:ascii="Arial" w:hAnsi="Arial" w:cs="Arial"/>
          <w:sz w:val="24"/>
          <w:szCs w:val="24"/>
        </w:rPr>
        <w:t xml:space="preserve">gosto </w:t>
      </w:r>
      <w:r w:rsidR="00A6301E"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>el 2014</w:t>
      </w:r>
      <w:r w:rsidR="00A6301E">
        <w:rPr>
          <w:rFonts w:ascii="Arial" w:hAnsi="Arial" w:cs="Arial"/>
          <w:sz w:val="24"/>
          <w:szCs w:val="24"/>
        </w:rPr>
        <w:t>.</w:t>
      </w:r>
    </w:p>
    <w:p w14:paraId="7F70FE73" w14:textId="55709919" w:rsidR="002862DA" w:rsidRPr="00CE322A" w:rsidRDefault="002862DA" w:rsidP="002862DA">
      <w:pPr>
        <w:pStyle w:val="Prrafodelista"/>
        <w:numPr>
          <w:ilvl w:val="0"/>
          <w:numId w:val="5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proofErr w:type="gramStart"/>
      <w:r w:rsidRPr="002862DA">
        <w:rPr>
          <w:rFonts w:ascii="Arial" w:hAnsi="Arial" w:cs="Arial"/>
          <w:sz w:val="24"/>
          <w:szCs w:val="24"/>
          <w:lang w:val="es-ES"/>
        </w:rPr>
        <w:t>Cero</w:t>
      </w:r>
      <w:r w:rsidR="00CE322A">
        <w:rPr>
          <w:rFonts w:ascii="Arial" w:hAnsi="Arial" w:cs="Arial"/>
          <w:sz w:val="24"/>
          <w:szCs w:val="24"/>
          <w:lang w:val="es-ES"/>
        </w:rPr>
        <w:t xml:space="preserve"> </w:t>
      </w:r>
      <w:r w:rsidR="00A6301E" w:rsidRPr="002862DA">
        <w:rPr>
          <w:rFonts w:ascii="Arial" w:hAnsi="Arial" w:cs="Arial"/>
          <w:sz w:val="24"/>
          <w:szCs w:val="24"/>
          <w:lang w:val="es-ES"/>
        </w:rPr>
        <w:t>tolerancia</w:t>
      </w:r>
      <w:proofErr w:type="gramEnd"/>
      <w:r w:rsidR="00A6301E" w:rsidRPr="002862DA">
        <w:rPr>
          <w:rFonts w:ascii="Arial" w:hAnsi="Arial" w:cs="Arial"/>
          <w:sz w:val="24"/>
          <w:szCs w:val="24"/>
          <w:lang w:val="es-ES"/>
        </w:rPr>
        <w:t xml:space="preserve"> al hostigamiento sexual y acoso sexual</w:t>
      </w:r>
      <w:r w:rsidRPr="002862DA">
        <w:rPr>
          <w:rFonts w:ascii="Arial" w:hAnsi="Arial" w:cs="Arial"/>
          <w:sz w:val="24"/>
          <w:szCs w:val="24"/>
          <w:lang w:val="es-ES"/>
        </w:rPr>
        <w:t>,</w:t>
      </w:r>
      <w:r w:rsidRPr="002862DA">
        <w:rPr>
          <w:rFonts w:ascii="Arial" w:hAnsi="Arial" w:cs="Arial"/>
          <w:sz w:val="24"/>
          <w:szCs w:val="24"/>
        </w:rPr>
        <w:t xml:space="preserve"> Secretar</w:t>
      </w:r>
      <w:r w:rsidR="00A6301E">
        <w:rPr>
          <w:rFonts w:ascii="Arial" w:hAnsi="Arial" w:cs="Arial"/>
          <w:sz w:val="24"/>
          <w:szCs w:val="24"/>
        </w:rPr>
        <w:t>ía</w:t>
      </w:r>
      <w:r w:rsidRPr="002862DA">
        <w:rPr>
          <w:rFonts w:ascii="Arial" w:hAnsi="Arial" w:cs="Arial"/>
          <w:sz w:val="24"/>
          <w:szCs w:val="24"/>
        </w:rPr>
        <w:t xml:space="preserve"> </w:t>
      </w:r>
      <w:r w:rsidR="00A6301E"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 xml:space="preserve">e Educación </w:t>
      </w:r>
      <w:r w:rsidR="00A6301E" w:rsidRPr="002862DA">
        <w:rPr>
          <w:rFonts w:ascii="Arial" w:hAnsi="Arial" w:cs="Arial"/>
          <w:sz w:val="24"/>
          <w:szCs w:val="24"/>
        </w:rPr>
        <w:t>Pública</w:t>
      </w:r>
      <w:r w:rsidR="00A6301E">
        <w:rPr>
          <w:rFonts w:ascii="Arial" w:hAnsi="Arial" w:cs="Arial"/>
          <w:sz w:val="24"/>
          <w:szCs w:val="24"/>
        </w:rPr>
        <w:t>,</w:t>
      </w:r>
      <w:r w:rsidRPr="002862DA">
        <w:rPr>
          <w:rFonts w:ascii="Arial" w:hAnsi="Arial" w:cs="Arial"/>
          <w:sz w:val="24"/>
          <w:szCs w:val="24"/>
        </w:rPr>
        <w:t xml:space="preserve"> </w:t>
      </w:r>
      <w:r w:rsidR="00CE322A">
        <w:rPr>
          <w:rFonts w:ascii="Arial" w:hAnsi="Arial" w:cs="Arial"/>
          <w:sz w:val="24"/>
          <w:szCs w:val="24"/>
        </w:rPr>
        <w:t>s</w:t>
      </w:r>
      <w:r w:rsidRPr="002862DA">
        <w:rPr>
          <w:rFonts w:ascii="Arial" w:hAnsi="Arial" w:cs="Arial"/>
          <w:sz w:val="24"/>
          <w:szCs w:val="24"/>
        </w:rPr>
        <w:t xml:space="preserve">eptiembre </w:t>
      </w:r>
      <w:r w:rsidR="00A6301E">
        <w:rPr>
          <w:rFonts w:ascii="Arial" w:hAnsi="Arial" w:cs="Arial"/>
          <w:sz w:val="24"/>
          <w:szCs w:val="24"/>
        </w:rPr>
        <w:t>d</w:t>
      </w:r>
      <w:r w:rsidRPr="002862DA">
        <w:rPr>
          <w:rFonts w:ascii="Arial" w:hAnsi="Arial" w:cs="Arial"/>
          <w:sz w:val="24"/>
          <w:szCs w:val="24"/>
        </w:rPr>
        <w:t>e 2018</w:t>
      </w:r>
      <w:r w:rsidR="00A6301E">
        <w:rPr>
          <w:rFonts w:ascii="Arial" w:hAnsi="Arial" w:cs="Arial"/>
          <w:sz w:val="24"/>
          <w:szCs w:val="24"/>
        </w:rPr>
        <w:t>.</w:t>
      </w:r>
    </w:p>
    <w:p w14:paraId="5BAE25E7" w14:textId="20535882" w:rsidR="00CE322A" w:rsidRPr="00CE322A" w:rsidRDefault="00CE322A" w:rsidP="00CE322A">
      <w:pPr>
        <w:pStyle w:val="Prrafodelista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CE322A">
        <w:rPr>
          <w:rFonts w:ascii="Arial" w:hAnsi="Arial" w:cs="Arial"/>
          <w:sz w:val="24"/>
          <w:szCs w:val="24"/>
          <w:lang w:val="es-ES"/>
        </w:rPr>
        <w:t xml:space="preserve">Clasificación </w:t>
      </w:r>
      <w:r>
        <w:rPr>
          <w:rFonts w:ascii="Arial" w:hAnsi="Arial" w:cs="Arial"/>
          <w:sz w:val="24"/>
          <w:szCs w:val="24"/>
          <w:lang w:val="es-ES"/>
        </w:rPr>
        <w:t>y</w:t>
      </w:r>
      <w:r w:rsidRPr="00CE322A">
        <w:rPr>
          <w:rFonts w:ascii="Arial" w:hAnsi="Arial" w:cs="Arial"/>
          <w:sz w:val="24"/>
          <w:szCs w:val="24"/>
          <w:lang w:val="es-ES"/>
        </w:rPr>
        <w:t xml:space="preserve"> Desclasificación de la Información.</w:t>
      </w:r>
      <w:r w:rsidRPr="00CE322A">
        <w:rPr>
          <w:rFonts w:ascii="Arial" w:hAnsi="Arial" w:cs="Arial"/>
          <w:sz w:val="24"/>
          <w:szCs w:val="24"/>
        </w:rPr>
        <w:t xml:space="preserve"> Instituto Nacional de Trasparencia Acceso a la Información y Protección de Datos Personales</w:t>
      </w:r>
      <w:r>
        <w:rPr>
          <w:rFonts w:ascii="Arial" w:hAnsi="Arial" w:cs="Arial"/>
          <w:sz w:val="24"/>
          <w:szCs w:val="24"/>
        </w:rPr>
        <w:t>,</w:t>
      </w:r>
      <w:r w:rsidRPr="00CE322A">
        <w:rPr>
          <w:rFonts w:ascii="Arial" w:hAnsi="Arial" w:cs="Arial"/>
          <w:sz w:val="24"/>
          <w:szCs w:val="24"/>
        </w:rPr>
        <w:t xml:space="preserve"> Julio 2015</w:t>
      </w:r>
    </w:p>
    <w:p w14:paraId="32AA6770" w14:textId="699A76B9" w:rsidR="00CE322A" w:rsidRPr="00CE322A" w:rsidRDefault="00CE322A" w:rsidP="00CE322A">
      <w:pPr>
        <w:pStyle w:val="Prrafodelista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CE322A">
        <w:rPr>
          <w:rFonts w:ascii="Arial" w:hAnsi="Arial" w:cs="Arial"/>
          <w:sz w:val="24"/>
          <w:szCs w:val="24"/>
          <w:lang w:val="es-ES"/>
        </w:rPr>
        <w:t>Curso de Trata de Personas</w:t>
      </w:r>
      <w:r w:rsidRPr="00CE322A">
        <w:rPr>
          <w:rFonts w:ascii="Arial" w:hAnsi="Arial" w:cs="Arial"/>
          <w:sz w:val="24"/>
          <w:szCs w:val="24"/>
        </w:rPr>
        <w:t xml:space="preserve"> Secretar</w:t>
      </w:r>
      <w:r>
        <w:rPr>
          <w:rFonts w:ascii="Arial" w:hAnsi="Arial" w:cs="Arial"/>
          <w:sz w:val="24"/>
          <w:szCs w:val="24"/>
        </w:rPr>
        <w:t>í</w:t>
      </w:r>
      <w:r w:rsidRPr="00CE322A">
        <w:rPr>
          <w:rFonts w:ascii="Arial" w:hAnsi="Arial" w:cs="Arial"/>
          <w:sz w:val="24"/>
          <w:szCs w:val="24"/>
        </w:rPr>
        <w:t>a de Desarrollo Social</w:t>
      </w:r>
      <w:r>
        <w:rPr>
          <w:rFonts w:ascii="Arial" w:hAnsi="Arial" w:cs="Arial"/>
          <w:sz w:val="24"/>
          <w:szCs w:val="24"/>
        </w:rPr>
        <w:t>,</w:t>
      </w:r>
      <w:r w:rsidRPr="00CE322A">
        <w:rPr>
          <w:rFonts w:ascii="Arial" w:hAnsi="Arial" w:cs="Arial"/>
          <w:sz w:val="24"/>
          <w:szCs w:val="24"/>
        </w:rPr>
        <w:t xml:space="preserve"> octubre 2018</w:t>
      </w:r>
      <w:r>
        <w:rPr>
          <w:rFonts w:ascii="Arial" w:hAnsi="Arial" w:cs="Arial"/>
          <w:sz w:val="24"/>
          <w:szCs w:val="24"/>
        </w:rPr>
        <w:t>.</w:t>
      </w:r>
    </w:p>
    <w:p w14:paraId="05C06EDF" w14:textId="225E9345" w:rsidR="00CE322A" w:rsidRPr="00CE322A" w:rsidRDefault="00CE322A" w:rsidP="00CE322A">
      <w:pPr>
        <w:pStyle w:val="Prrafodelista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CE322A">
        <w:rPr>
          <w:rFonts w:ascii="Arial" w:hAnsi="Arial" w:cs="Arial"/>
          <w:sz w:val="24"/>
          <w:szCs w:val="24"/>
          <w:lang w:val="es-ES"/>
        </w:rPr>
        <w:t xml:space="preserve">Curso </w:t>
      </w:r>
      <w:r w:rsidR="00D366C2">
        <w:rPr>
          <w:rFonts w:ascii="Arial" w:hAnsi="Arial" w:cs="Arial"/>
          <w:sz w:val="24"/>
          <w:szCs w:val="24"/>
          <w:lang w:val="es-ES"/>
        </w:rPr>
        <w:t>N</w:t>
      </w:r>
      <w:r w:rsidR="00D366C2" w:rsidRPr="00CE322A">
        <w:rPr>
          <w:rFonts w:ascii="Arial" w:hAnsi="Arial" w:cs="Arial"/>
          <w:sz w:val="24"/>
          <w:szCs w:val="24"/>
          <w:lang w:val="es-ES"/>
        </w:rPr>
        <w:t>ueva ética e integridad en el servicio público</w:t>
      </w:r>
      <w:r w:rsidR="00D366C2">
        <w:rPr>
          <w:rFonts w:ascii="Arial" w:hAnsi="Arial" w:cs="Arial"/>
          <w:sz w:val="24"/>
          <w:szCs w:val="24"/>
          <w:lang w:val="es-ES"/>
        </w:rPr>
        <w:t>,</w:t>
      </w:r>
      <w:r w:rsidRPr="00CE322A">
        <w:rPr>
          <w:rFonts w:ascii="Arial" w:hAnsi="Arial" w:cs="Arial"/>
          <w:sz w:val="24"/>
          <w:szCs w:val="24"/>
        </w:rPr>
        <w:t xml:space="preserve"> Secretar</w:t>
      </w:r>
      <w:r w:rsidR="00D366C2">
        <w:rPr>
          <w:rFonts w:ascii="Arial" w:hAnsi="Arial" w:cs="Arial"/>
          <w:sz w:val="24"/>
          <w:szCs w:val="24"/>
        </w:rPr>
        <w:t>í</w:t>
      </w:r>
      <w:r w:rsidRPr="00CE322A">
        <w:rPr>
          <w:rFonts w:ascii="Arial" w:hAnsi="Arial" w:cs="Arial"/>
          <w:sz w:val="24"/>
          <w:szCs w:val="24"/>
        </w:rPr>
        <w:t xml:space="preserve">a </w:t>
      </w:r>
      <w:r w:rsidR="00D366C2" w:rsidRPr="00CE322A">
        <w:rPr>
          <w:rFonts w:ascii="Arial" w:hAnsi="Arial" w:cs="Arial"/>
          <w:sz w:val="24"/>
          <w:szCs w:val="24"/>
        </w:rPr>
        <w:t>de l</w:t>
      </w:r>
      <w:r w:rsidRPr="00CE322A">
        <w:rPr>
          <w:rFonts w:ascii="Arial" w:hAnsi="Arial" w:cs="Arial"/>
          <w:sz w:val="24"/>
          <w:szCs w:val="24"/>
        </w:rPr>
        <w:t xml:space="preserve">a Función </w:t>
      </w:r>
      <w:r w:rsidR="00D366C2" w:rsidRPr="00CE322A">
        <w:rPr>
          <w:rFonts w:ascii="Arial" w:hAnsi="Arial" w:cs="Arial"/>
          <w:sz w:val="24"/>
          <w:szCs w:val="24"/>
        </w:rPr>
        <w:t>Pública</w:t>
      </w:r>
      <w:r w:rsidRPr="00CE322A">
        <w:rPr>
          <w:rFonts w:ascii="Arial" w:hAnsi="Arial" w:cs="Arial"/>
          <w:sz w:val="24"/>
          <w:szCs w:val="24"/>
        </w:rPr>
        <w:t xml:space="preserve"> Julio 2021</w:t>
      </w:r>
      <w:r w:rsidR="00D366C2">
        <w:rPr>
          <w:rFonts w:ascii="Arial" w:hAnsi="Arial" w:cs="Arial"/>
          <w:sz w:val="24"/>
          <w:szCs w:val="24"/>
        </w:rPr>
        <w:t>.</w:t>
      </w:r>
    </w:p>
    <w:p w14:paraId="799EF949" w14:textId="09FB8A90" w:rsidR="00CE322A" w:rsidRPr="00CE322A" w:rsidRDefault="00CE322A" w:rsidP="00CE322A">
      <w:pPr>
        <w:pStyle w:val="Prrafodelista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CE322A">
        <w:rPr>
          <w:rFonts w:ascii="Arial" w:hAnsi="Arial" w:cs="Arial"/>
          <w:sz w:val="24"/>
          <w:szCs w:val="24"/>
          <w:lang w:val="es-ES"/>
        </w:rPr>
        <w:t xml:space="preserve"> Derechos Humanos C</w:t>
      </w:r>
      <w:r w:rsidR="00D366C2" w:rsidRPr="00CE322A">
        <w:rPr>
          <w:rFonts w:ascii="Arial" w:hAnsi="Arial" w:cs="Arial"/>
          <w:sz w:val="24"/>
          <w:szCs w:val="24"/>
          <w:lang w:val="es-ES"/>
        </w:rPr>
        <w:t>DHCM</w:t>
      </w:r>
      <w:r w:rsidRPr="00CE322A">
        <w:rPr>
          <w:rFonts w:ascii="Arial" w:hAnsi="Arial" w:cs="Arial"/>
          <w:sz w:val="24"/>
          <w:szCs w:val="24"/>
        </w:rPr>
        <w:t xml:space="preserve"> Comisión </w:t>
      </w:r>
      <w:r w:rsidR="00D366C2">
        <w:rPr>
          <w:rFonts w:ascii="Arial" w:hAnsi="Arial" w:cs="Arial"/>
          <w:sz w:val="24"/>
          <w:szCs w:val="24"/>
        </w:rPr>
        <w:t>d</w:t>
      </w:r>
      <w:r w:rsidRPr="00CE322A">
        <w:rPr>
          <w:rFonts w:ascii="Arial" w:hAnsi="Arial" w:cs="Arial"/>
          <w:sz w:val="24"/>
          <w:szCs w:val="24"/>
        </w:rPr>
        <w:t xml:space="preserve">e Derechos Humanos </w:t>
      </w:r>
      <w:r w:rsidR="00D366C2">
        <w:rPr>
          <w:rFonts w:ascii="Arial" w:hAnsi="Arial" w:cs="Arial"/>
          <w:sz w:val="24"/>
          <w:szCs w:val="24"/>
        </w:rPr>
        <w:t>d</w:t>
      </w:r>
      <w:r w:rsidRPr="00CE322A">
        <w:rPr>
          <w:rFonts w:ascii="Arial" w:hAnsi="Arial" w:cs="Arial"/>
          <w:sz w:val="24"/>
          <w:szCs w:val="24"/>
        </w:rPr>
        <w:t xml:space="preserve">e </w:t>
      </w:r>
      <w:r w:rsidR="00D366C2">
        <w:rPr>
          <w:rFonts w:ascii="Arial" w:hAnsi="Arial" w:cs="Arial"/>
          <w:sz w:val="24"/>
          <w:szCs w:val="24"/>
        </w:rPr>
        <w:t>l</w:t>
      </w:r>
      <w:r w:rsidRPr="00CE322A">
        <w:rPr>
          <w:rFonts w:ascii="Arial" w:hAnsi="Arial" w:cs="Arial"/>
          <w:sz w:val="24"/>
          <w:szCs w:val="24"/>
        </w:rPr>
        <w:t xml:space="preserve">a Ciudad </w:t>
      </w:r>
      <w:r w:rsidR="00D366C2">
        <w:rPr>
          <w:rFonts w:ascii="Arial" w:hAnsi="Arial" w:cs="Arial"/>
          <w:sz w:val="24"/>
          <w:szCs w:val="24"/>
        </w:rPr>
        <w:t>d</w:t>
      </w:r>
      <w:r w:rsidRPr="00CE322A">
        <w:rPr>
          <w:rFonts w:ascii="Arial" w:hAnsi="Arial" w:cs="Arial"/>
          <w:sz w:val="24"/>
          <w:szCs w:val="24"/>
        </w:rPr>
        <w:t>e México</w:t>
      </w:r>
      <w:r w:rsidR="00D366C2">
        <w:rPr>
          <w:rFonts w:ascii="Arial" w:hAnsi="Arial" w:cs="Arial"/>
          <w:sz w:val="24"/>
          <w:szCs w:val="24"/>
        </w:rPr>
        <w:t>, d</w:t>
      </w:r>
      <w:r w:rsidRPr="00CE322A">
        <w:rPr>
          <w:rFonts w:ascii="Arial" w:hAnsi="Arial" w:cs="Arial"/>
          <w:sz w:val="24"/>
          <w:szCs w:val="24"/>
        </w:rPr>
        <w:t>iciembre 2021</w:t>
      </w:r>
    </w:p>
    <w:p w14:paraId="4B4BD69D" w14:textId="63423E98" w:rsidR="00CE322A" w:rsidRPr="00CE322A" w:rsidRDefault="00D366C2" w:rsidP="00CE322A">
      <w:pPr>
        <w:pStyle w:val="Prrafodelista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CE322A">
        <w:rPr>
          <w:rFonts w:ascii="Arial" w:hAnsi="Arial" w:cs="Arial"/>
          <w:sz w:val="24"/>
          <w:szCs w:val="24"/>
          <w:lang w:val="es-ES"/>
        </w:rPr>
        <w:t>Ética</w:t>
      </w:r>
      <w:r w:rsidR="00CE322A" w:rsidRPr="00CE322A">
        <w:rPr>
          <w:rFonts w:ascii="Arial" w:hAnsi="Arial" w:cs="Arial"/>
          <w:sz w:val="24"/>
          <w:szCs w:val="24"/>
          <w:lang w:val="es-ES"/>
        </w:rPr>
        <w:t xml:space="preserve"> Publica</w:t>
      </w:r>
      <w:r w:rsidR="00CE322A" w:rsidRPr="00CE322A">
        <w:rPr>
          <w:rFonts w:ascii="Arial" w:hAnsi="Arial" w:cs="Arial"/>
          <w:sz w:val="24"/>
          <w:szCs w:val="24"/>
        </w:rPr>
        <w:t xml:space="preserve"> Instituto Nacional </w:t>
      </w:r>
      <w:r>
        <w:rPr>
          <w:rFonts w:ascii="Arial" w:hAnsi="Arial" w:cs="Arial"/>
          <w:sz w:val="24"/>
          <w:szCs w:val="24"/>
        </w:rPr>
        <w:t>d</w:t>
      </w:r>
      <w:r w:rsidR="00CE322A" w:rsidRPr="00CE322A">
        <w:rPr>
          <w:rFonts w:ascii="Arial" w:hAnsi="Arial" w:cs="Arial"/>
          <w:sz w:val="24"/>
          <w:szCs w:val="24"/>
        </w:rPr>
        <w:t xml:space="preserve">e Trasparencia Acceso </w:t>
      </w:r>
      <w:r>
        <w:rPr>
          <w:rFonts w:ascii="Arial" w:hAnsi="Arial" w:cs="Arial"/>
          <w:sz w:val="24"/>
          <w:szCs w:val="24"/>
        </w:rPr>
        <w:t>a la</w:t>
      </w:r>
      <w:r w:rsidR="00CE322A" w:rsidRPr="00CE322A">
        <w:rPr>
          <w:rFonts w:ascii="Arial" w:hAnsi="Arial" w:cs="Arial"/>
          <w:sz w:val="24"/>
          <w:szCs w:val="24"/>
        </w:rPr>
        <w:t xml:space="preserve"> Información </w:t>
      </w:r>
      <w:r>
        <w:rPr>
          <w:rFonts w:ascii="Arial" w:hAnsi="Arial" w:cs="Arial"/>
          <w:sz w:val="24"/>
          <w:szCs w:val="24"/>
        </w:rPr>
        <w:t>y</w:t>
      </w:r>
      <w:r w:rsidR="00CE322A" w:rsidRPr="00CE322A">
        <w:rPr>
          <w:rFonts w:ascii="Arial" w:hAnsi="Arial" w:cs="Arial"/>
          <w:sz w:val="24"/>
          <w:szCs w:val="24"/>
        </w:rPr>
        <w:t xml:space="preserve"> Protección </w:t>
      </w:r>
      <w:r>
        <w:rPr>
          <w:rFonts w:ascii="Arial" w:hAnsi="Arial" w:cs="Arial"/>
          <w:sz w:val="24"/>
          <w:szCs w:val="24"/>
        </w:rPr>
        <w:t>d</w:t>
      </w:r>
      <w:r w:rsidR="00CE322A" w:rsidRPr="00CE322A">
        <w:rPr>
          <w:rFonts w:ascii="Arial" w:hAnsi="Arial" w:cs="Arial"/>
          <w:sz w:val="24"/>
          <w:szCs w:val="24"/>
        </w:rPr>
        <w:t>e Datos Personales</w:t>
      </w:r>
      <w:r>
        <w:rPr>
          <w:rFonts w:ascii="Arial" w:hAnsi="Arial" w:cs="Arial"/>
          <w:sz w:val="24"/>
          <w:szCs w:val="24"/>
        </w:rPr>
        <w:t>,</w:t>
      </w:r>
      <w:r w:rsidR="00CE322A" w:rsidRPr="00CE322A">
        <w:rPr>
          <w:rFonts w:ascii="Arial" w:hAnsi="Arial" w:cs="Arial"/>
          <w:sz w:val="24"/>
          <w:szCs w:val="24"/>
        </w:rPr>
        <w:t xml:space="preserve"> </w:t>
      </w:r>
      <w:r w:rsidRPr="00CE322A">
        <w:rPr>
          <w:rFonts w:ascii="Arial" w:hAnsi="Arial" w:cs="Arial"/>
          <w:sz w:val="24"/>
          <w:szCs w:val="24"/>
        </w:rPr>
        <w:t>junio</w:t>
      </w:r>
      <w:r w:rsidR="00CE322A" w:rsidRPr="00CE322A">
        <w:rPr>
          <w:rFonts w:ascii="Arial" w:hAnsi="Arial" w:cs="Arial"/>
          <w:sz w:val="24"/>
          <w:szCs w:val="24"/>
        </w:rPr>
        <w:t xml:space="preserve"> 2015</w:t>
      </w:r>
      <w:r>
        <w:rPr>
          <w:rFonts w:ascii="Arial" w:hAnsi="Arial" w:cs="Arial"/>
          <w:sz w:val="24"/>
          <w:szCs w:val="24"/>
        </w:rPr>
        <w:t>.</w:t>
      </w:r>
    </w:p>
    <w:p w14:paraId="2216D010" w14:textId="09BEAADA" w:rsidR="00CE322A" w:rsidRPr="00CE322A" w:rsidRDefault="00CE322A" w:rsidP="00CE322A">
      <w:pPr>
        <w:pStyle w:val="Prrafodelista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CE322A">
        <w:rPr>
          <w:rFonts w:ascii="Arial" w:hAnsi="Arial" w:cs="Arial"/>
          <w:sz w:val="24"/>
          <w:szCs w:val="24"/>
          <w:lang w:val="es-ES"/>
        </w:rPr>
        <w:t xml:space="preserve">Fortalecimiento </w:t>
      </w:r>
      <w:r w:rsidR="00D366C2">
        <w:rPr>
          <w:rFonts w:ascii="Arial" w:hAnsi="Arial" w:cs="Arial"/>
          <w:sz w:val="24"/>
          <w:szCs w:val="24"/>
          <w:lang w:val="es-ES"/>
        </w:rPr>
        <w:t>d</w:t>
      </w:r>
      <w:r w:rsidRPr="00CE322A">
        <w:rPr>
          <w:rFonts w:ascii="Arial" w:hAnsi="Arial" w:cs="Arial"/>
          <w:sz w:val="24"/>
          <w:szCs w:val="24"/>
          <w:lang w:val="es-ES"/>
        </w:rPr>
        <w:t>e Conocimientos</w:t>
      </w:r>
      <w:r w:rsidRPr="00CE322A">
        <w:rPr>
          <w:rFonts w:ascii="Arial" w:hAnsi="Arial" w:cs="Arial"/>
          <w:sz w:val="24"/>
          <w:szCs w:val="24"/>
        </w:rPr>
        <w:t xml:space="preserve"> Policía Federal Preventiva</w:t>
      </w:r>
      <w:r w:rsidR="00D366C2">
        <w:rPr>
          <w:rFonts w:ascii="Arial" w:hAnsi="Arial" w:cs="Arial"/>
          <w:sz w:val="24"/>
          <w:szCs w:val="24"/>
        </w:rPr>
        <w:t>, 1</w:t>
      </w:r>
      <w:r w:rsidRPr="00CE322A">
        <w:rPr>
          <w:rFonts w:ascii="Arial" w:hAnsi="Arial" w:cs="Arial"/>
          <w:sz w:val="24"/>
          <w:szCs w:val="24"/>
        </w:rPr>
        <w:t xml:space="preserve">3 </w:t>
      </w:r>
      <w:r w:rsidR="00D366C2">
        <w:rPr>
          <w:rFonts w:ascii="Arial" w:hAnsi="Arial" w:cs="Arial"/>
          <w:sz w:val="24"/>
          <w:szCs w:val="24"/>
        </w:rPr>
        <w:t>a</w:t>
      </w:r>
      <w:r w:rsidRPr="00CE322A">
        <w:rPr>
          <w:rFonts w:ascii="Arial" w:hAnsi="Arial" w:cs="Arial"/>
          <w:sz w:val="24"/>
          <w:szCs w:val="24"/>
        </w:rPr>
        <w:t xml:space="preserve">l 24 </w:t>
      </w:r>
      <w:r w:rsidR="00D366C2">
        <w:rPr>
          <w:rFonts w:ascii="Arial" w:hAnsi="Arial" w:cs="Arial"/>
          <w:sz w:val="24"/>
          <w:szCs w:val="24"/>
        </w:rPr>
        <w:t>m</w:t>
      </w:r>
      <w:r w:rsidRPr="00CE322A">
        <w:rPr>
          <w:rFonts w:ascii="Arial" w:hAnsi="Arial" w:cs="Arial"/>
          <w:sz w:val="24"/>
          <w:szCs w:val="24"/>
        </w:rPr>
        <w:t>ayo 2002</w:t>
      </w:r>
      <w:r w:rsidR="00D366C2">
        <w:rPr>
          <w:rFonts w:ascii="Arial" w:hAnsi="Arial" w:cs="Arial"/>
          <w:sz w:val="24"/>
          <w:szCs w:val="24"/>
        </w:rPr>
        <w:t>.</w:t>
      </w:r>
    </w:p>
    <w:p w14:paraId="56CFB0EA" w14:textId="19CE1223" w:rsidR="00CE322A" w:rsidRPr="00CE322A" w:rsidRDefault="00CE322A" w:rsidP="00CE322A">
      <w:pPr>
        <w:pStyle w:val="Prrafodelista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CE322A">
        <w:rPr>
          <w:rFonts w:ascii="Arial" w:hAnsi="Arial" w:cs="Arial"/>
          <w:sz w:val="24"/>
          <w:szCs w:val="24"/>
          <w:lang w:val="es-ES"/>
        </w:rPr>
        <w:t xml:space="preserve">Introducción </w:t>
      </w:r>
      <w:r w:rsidR="00D366C2">
        <w:rPr>
          <w:rFonts w:ascii="Arial" w:hAnsi="Arial" w:cs="Arial"/>
          <w:sz w:val="24"/>
          <w:szCs w:val="24"/>
          <w:lang w:val="es-ES"/>
        </w:rPr>
        <w:t>a</w:t>
      </w:r>
      <w:r w:rsidRPr="00CE322A">
        <w:rPr>
          <w:rFonts w:ascii="Arial" w:hAnsi="Arial" w:cs="Arial"/>
          <w:sz w:val="24"/>
          <w:szCs w:val="24"/>
          <w:lang w:val="es-ES"/>
        </w:rPr>
        <w:t xml:space="preserve"> </w:t>
      </w:r>
      <w:r w:rsidR="00D366C2">
        <w:rPr>
          <w:rFonts w:ascii="Arial" w:hAnsi="Arial" w:cs="Arial"/>
          <w:sz w:val="24"/>
          <w:szCs w:val="24"/>
          <w:lang w:val="es-ES"/>
        </w:rPr>
        <w:t>l</w:t>
      </w:r>
      <w:r w:rsidRPr="00CE322A">
        <w:rPr>
          <w:rFonts w:ascii="Arial" w:hAnsi="Arial" w:cs="Arial"/>
          <w:sz w:val="24"/>
          <w:szCs w:val="24"/>
          <w:lang w:val="es-ES"/>
        </w:rPr>
        <w:t xml:space="preserve">a Ley General </w:t>
      </w:r>
      <w:r w:rsidR="00D366C2">
        <w:rPr>
          <w:rFonts w:ascii="Arial" w:hAnsi="Arial" w:cs="Arial"/>
          <w:sz w:val="24"/>
          <w:szCs w:val="24"/>
          <w:lang w:val="es-ES"/>
        </w:rPr>
        <w:t>d</w:t>
      </w:r>
      <w:r w:rsidRPr="00CE322A">
        <w:rPr>
          <w:rFonts w:ascii="Arial" w:hAnsi="Arial" w:cs="Arial"/>
          <w:sz w:val="24"/>
          <w:szCs w:val="24"/>
          <w:lang w:val="es-ES"/>
        </w:rPr>
        <w:t xml:space="preserve">e Transparencia </w:t>
      </w:r>
      <w:r w:rsidR="00D366C2">
        <w:rPr>
          <w:rFonts w:ascii="Arial" w:hAnsi="Arial" w:cs="Arial"/>
          <w:sz w:val="24"/>
          <w:szCs w:val="24"/>
          <w:lang w:val="es-ES"/>
        </w:rPr>
        <w:t>y</w:t>
      </w:r>
      <w:r w:rsidRPr="00CE322A">
        <w:rPr>
          <w:rFonts w:ascii="Arial" w:hAnsi="Arial" w:cs="Arial"/>
          <w:sz w:val="24"/>
          <w:szCs w:val="24"/>
          <w:lang w:val="es-ES"/>
        </w:rPr>
        <w:t xml:space="preserve"> Acceso </w:t>
      </w:r>
      <w:r w:rsidR="00D366C2">
        <w:rPr>
          <w:rFonts w:ascii="Arial" w:hAnsi="Arial" w:cs="Arial"/>
          <w:sz w:val="24"/>
          <w:szCs w:val="24"/>
          <w:lang w:val="es-ES"/>
        </w:rPr>
        <w:t>a l</w:t>
      </w:r>
      <w:r w:rsidRPr="00CE322A">
        <w:rPr>
          <w:rFonts w:ascii="Arial" w:hAnsi="Arial" w:cs="Arial"/>
          <w:sz w:val="24"/>
          <w:szCs w:val="24"/>
          <w:lang w:val="es-ES"/>
        </w:rPr>
        <w:t xml:space="preserve">a Información   </w:t>
      </w:r>
      <w:r w:rsidR="00D366C2" w:rsidRPr="00CE322A">
        <w:rPr>
          <w:rFonts w:ascii="Arial" w:hAnsi="Arial" w:cs="Arial"/>
          <w:sz w:val="24"/>
          <w:szCs w:val="24"/>
          <w:lang w:val="es-ES"/>
        </w:rPr>
        <w:t>Pública</w:t>
      </w:r>
      <w:r w:rsidRPr="00CE322A">
        <w:rPr>
          <w:rFonts w:ascii="Arial" w:hAnsi="Arial" w:cs="Arial"/>
          <w:sz w:val="24"/>
          <w:szCs w:val="24"/>
          <w:lang w:val="es-ES"/>
        </w:rPr>
        <w:t>.</w:t>
      </w:r>
      <w:r w:rsidRPr="00CE322A">
        <w:rPr>
          <w:rFonts w:ascii="Arial" w:hAnsi="Arial" w:cs="Arial"/>
          <w:sz w:val="24"/>
          <w:szCs w:val="24"/>
        </w:rPr>
        <w:t xml:space="preserve"> Instituto Nacional </w:t>
      </w:r>
      <w:r w:rsidR="00D366C2">
        <w:rPr>
          <w:rFonts w:ascii="Arial" w:hAnsi="Arial" w:cs="Arial"/>
          <w:sz w:val="24"/>
          <w:szCs w:val="24"/>
        </w:rPr>
        <w:t>d</w:t>
      </w:r>
      <w:r w:rsidRPr="00CE322A">
        <w:rPr>
          <w:rFonts w:ascii="Arial" w:hAnsi="Arial" w:cs="Arial"/>
          <w:sz w:val="24"/>
          <w:szCs w:val="24"/>
        </w:rPr>
        <w:t xml:space="preserve">e Trasparencia Acceso </w:t>
      </w:r>
      <w:r w:rsidR="00D366C2">
        <w:rPr>
          <w:rFonts w:ascii="Arial" w:hAnsi="Arial" w:cs="Arial"/>
          <w:sz w:val="24"/>
          <w:szCs w:val="24"/>
        </w:rPr>
        <w:t>a l</w:t>
      </w:r>
      <w:r w:rsidRPr="00CE322A">
        <w:rPr>
          <w:rFonts w:ascii="Arial" w:hAnsi="Arial" w:cs="Arial"/>
          <w:sz w:val="24"/>
          <w:szCs w:val="24"/>
        </w:rPr>
        <w:t xml:space="preserve">a Información </w:t>
      </w:r>
      <w:r w:rsidR="00D366C2">
        <w:rPr>
          <w:rFonts w:ascii="Arial" w:hAnsi="Arial" w:cs="Arial"/>
          <w:sz w:val="24"/>
          <w:szCs w:val="24"/>
        </w:rPr>
        <w:t>y</w:t>
      </w:r>
      <w:r w:rsidRPr="00CE322A">
        <w:rPr>
          <w:rFonts w:ascii="Arial" w:hAnsi="Arial" w:cs="Arial"/>
          <w:sz w:val="24"/>
          <w:szCs w:val="24"/>
        </w:rPr>
        <w:t xml:space="preserve"> Protección </w:t>
      </w:r>
      <w:r w:rsidR="00D366C2">
        <w:rPr>
          <w:rFonts w:ascii="Arial" w:hAnsi="Arial" w:cs="Arial"/>
          <w:sz w:val="24"/>
          <w:szCs w:val="24"/>
        </w:rPr>
        <w:t>d</w:t>
      </w:r>
      <w:r w:rsidRPr="00CE322A">
        <w:rPr>
          <w:rFonts w:ascii="Arial" w:hAnsi="Arial" w:cs="Arial"/>
          <w:sz w:val="24"/>
          <w:szCs w:val="24"/>
        </w:rPr>
        <w:t>e Datos Personales</w:t>
      </w:r>
      <w:r w:rsidR="00D366C2">
        <w:rPr>
          <w:rFonts w:ascii="Arial" w:hAnsi="Arial" w:cs="Arial"/>
          <w:sz w:val="24"/>
          <w:szCs w:val="24"/>
        </w:rPr>
        <w:t>,</w:t>
      </w:r>
      <w:r w:rsidRPr="00CE322A">
        <w:rPr>
          <w:rFonts w:ascii="Arial" w:hAnsi="Arial" w:cs="Arial"/>
          <w:sz w:val="24"/>
          <w:szCs w:val="24"/>
        </w:rPr>
        <w:t xml:space="preserve"> </w:t>
      </w:r>
      <w:r w:rsidR="00D366C2">
        <w:rPr>
          <w:rFonts w:ascii="Arial" w:hAnsi="Arial" w:cs="Arial"/>
          <w:sz w:val="24"/>
          <w:szCs w:val="24"/>
        </w:rPr>
        <w:t>j</w:t>
      </w:r>
      <w:r w:rsidRPr="00CE322A">
        <w:rPr>
          <w:rFonts w:ascii="Arial" w:hAnsi="Arial" w:cs="Arial"/>
          <w:sz w:val="24"/>
          <w:szCs w:val="24"/>
        </w:rPr>
        <w:t>unio 2016</w:t>
      </w:r>
      <w:r w:rsidR="00D366C2">
        <w:rPr>
          <w:rFonts w:ascii="Arial" w:hAnsi="Arial" w:cs="Arial"/>
          <w:sz w:val="24"/>
          <w:szCs w:val="24"/>
        </w:rPr>
        <w:t>.</w:t>
      </w:r>
    </w:p>
    <w:p w14:paraId="4043D522" w14:textId="2FCEEAE6" w:rsidR="00CE322A" w:rsidRPr="00CE322A" w:rsidRDefault="00CE322A" w:rsidP="00CE322A">
      <w:pPr>
        <w:pStyle w:val="Prrafodelista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CE322A">
        <w:rPr>
          <w:rFonts w:ascii="Arial" w:hAnsi="Arial" w:cs="Arial"/>
          <w:sz w:val="24"/>
          <w:szCs w:val="24"/>
          <w:lang w:val="es-ES"/>
        </w:rPr>
        <w:t xml:space="preserve">Ley General </w:t>
      </w:r>
      <w:r w:rsidR="00D366C2">
        <w:rPr>
          <w:rFonts w:ascii="Arial" w:hAnsi="Arial" w:cs="Arial"/>
          <w:sz w:val="24"/>
          <w:szCs w:val="24"/>
          <w:lang w:val="es-ES"/>
        </w:rPr>
        <w:t>d</w:t>
      </w:r>
      <w:r w:rsidRPr="00CE322A">
        <w:rPr>
          <w:rFonts w:ascii="Arial" w:hAnsi="Arial" w:cs="Arial"/>
          <w:sz w:val="24"/>
          <w:szCs w:val="24"/>
          <w:lang w:val="es-ES"/>
        </w:rPr>
        <w:t xml:space="preserve">e Protección </w:t>
      </w:r>
      <w:r w:rsidR="00D366C2">
        <w:rPr>
          <w:rFonts w:ascii="Arial" w:hAnsi="Arial" w:cs="Arial"/>
          <w:sz w:val="24"/>
          <w:szCs w:val="24"/>
          <w:lang w:val="es-ES"/>
        </w:rPr>
        <w:t>d</w:t>
      </w:r>
      <w:r w:rsidRPr="00CE322A">
        <w:rPr>
          <w:rFonts w:ascii="Arial" w:hAnsi="Arial" w:cs="Arial"/>
          <w:sz w:val="24"/>
          <w:szCs w:val="24"/>
          <w:lang w:val="es-ES"/>
        </w:rPr>
        <w:t xml:space="preserve">e Datos Personales </w:t>
      </w:r>
      <w:r w:rsidR="00D366C2">
        <w:rPr>
          <w:rFonts w:ascii="Arial" w:hAnsi="Arial" w:cs="Arial"/>
          <w:sz w:val="24"/>
          <w:szCs w:val="24"/>
          <w:lang w:val="es-ES"/>
        </w:rPr>
        <w:t>e</w:t>
      </w:r>
      <w:r w:rsidRPr="00CE322A">
        <w:rPr>
          <w:rFonts w:ascii="Arial" w:hAnsi="Arial" w:cs="Arial"/>
          <w:sz w:val="24"/>
          <w:szCs w:val="24"/>
          <w:lang w:val="es-ES"/>
        </w:rPr>
        <w:t xml:space="preserve">n Posesión </w:t>
      </w:r>
      <w:r w:rsidR="00D366C2">
        <w:rPr>
          <w:rFonts w:ascii="Arial" w:hAnsi="Arial" w:cs="Arial"/>
          <w:sz w:val="24"/>
          <w:szCs w:val="24"/>
          <w:lang w:val="es-ES"/>
        </w:rPr>
        <w:t>d</w:t>
      </w:r>
      <w:r w:rsidRPr="00CE322A">
        <w:rPr>
          <w:rFonts w:ascii="Arial" w:hAnsi="Arial" w:cs="Arial"/>
          <w:sz w:val="24"/>
          <w:szCs w:val="24"/>
          <w:lang w:val="es-ES"/>
        </w:rPr>
        <w:t>e Sujetos Obligados</w:t>
      </w:r>
      <w:r w:rsidRPr="00CE322A">
        <w:rPr>
          <w:rFonts w:ascii="Arial" w:hAnsi="Arial" w:cs="Arial"/>
          <w:sz w:val="24"/>
          <w:szCs w:val="24"/>
        </w:rPr>
        <w:t xml:space="preserve"> Instituto Nacional </w:t>
      </w:r>
      <w:r w:rsidR="00D366C2">
        <w:rPr>
          <w:rFonts w:ascii="Arial" w:hAnsi="Arial" w:cs="Arial"/>
          <w:sz w:val="24"/>
          <w:szCs w:val="24"/>
        </w:rPr>
        <w:t>d</w:t>
      </w:r>
      <w:r w:rsidRPr="00CE322A">
        <w:rPr>
          <w:rFonts w:ascii="Arial" w:hAnsi="Arial" w:cs="Arial"/>
          <w:sz w:val="24"/>
          <w:szCs w:val="24"/>
        </w:rPr>
        <w:t xml:space="preserve">e Trasparencia Acceso </w:t>
      </w:r>
      <w:r w:rsidR="00D366C2">
        <w:rPr>
          <w:rFonts w:ascii="Arial" w:hAnsi="Arial" w:cs="Arial"/>
          <w:sz w:val="24"/>
          <w:szCs w:val="24"/>
        </w:rPr>
        <w:t>a</w:t>
      </w:r>
      <w:r w:rsidRPr="00CE322A">
        <w:rPr>
          <w:rFonts w:ascii="Arial" w:hAnsi="Arial" w:cs="Arial"/>
          <w:sz w:val="24"/>
          <w:szCs w:val="24"/>
        </w:rPr>
        <w:t xml:space="preserve"> </w:t>
      </w:r>
      <w:r w:rsidR="00D366C2">
        <w:rPr>
          <w:rFonts w:ascii="Arial" w:hAnsi="Arial" w:cs="Arial"/>
          <w:sz w:val="24"/>
          <w:szCs w:val="24"/>
        </w:rPr>
        <w:t>l</w:t>
      </w:r>
      <w:r w:rsidRPr="00CE322A">
        <w:rPr>
          <w:rFonts w:ascii="Arial" w:hAnsi="Arial" w:cs="Arial"/>
          <w:sz w:val="24"/>
          <w:szCs w:val="24"/>
        </w:rPr>
        <w:t xml:space="preserve">a Información </w:t>
      </w:r>
      <w:r w:rsidR="00D366C2">
        <w:rPr>
          <w:rFonts w:ascii="Arial" w:hAnsi="Arial" w:cs="Arial"/>
          <w:sz w:val="24"/>
          <w:szCs w:val="24"/>
        </w:rPr>
        <w:t>y</w:t>
      </w:r>
      <w:r w:rsidRPr="00CE322A">
        <w:rPr>
          <w:rFonts w:ascii="Arial" w:hAnsi="Arial" w:cs="Arial"/>
          <w:sz w:val="24"/>
          <w:szCs w:val="24"/>
        </w:rPr>
        <w:t xml:space="preserve"> Protección </w:t>
      </w:r>
      <w:r w:rsidR="00D366C2">
        <w:rPr>
          <w:rFonts w:ascii="Arial" w:hAnsi="Arial" w:cs="Arial"/>
          <w:sz w:val="24"/>
          <w:szCs w:val="24"/>
        </w:rPr>
        <w:t>d</w:t>
      </w:r>
      <w:r w:rsidRPr="00CE322A">
        <w:rPr>
          <w:rFonts w:ascii="Arial" w:hAnsi="Arial" w:cs="Arial"/>
          <w:sz w:val="24"/>
          <w:szCs w:val="24"/>
        </w:rPr>
        <w:t>e Datos Personales</w:t>
      </w:r>
      <w:r w:rsidR="00D366C2">
        <w:rPr>
          <w:rFonts w:ascii="Arial" w:hAnsi="Arial" w:cs="Arial"/>
          <w:sz w:val="24"/>
          <w:szCs w:val="24"/>
        </w:rPr>
        <w:t>,</w:t>
      </w:r>
      <w:r w:rsidRPr="00CE322A">
        <w:rPr>
          <w:rFonts w:ascii="Arial" w:hAnsi="Arial" w:cs="Arial"/>
          <w:sz w:val="24"/>
          <w:szCs w:val="24"/>
        </w:rPr>
        <w:t xml:space="preserve"> </w:t>
      </w:r>
      <w:r w:rsidR="00D366C2">
        <w:rPr>
          <w:rFonts w:ascii="Arial" w:hAnsi="Arial" w:cs="Arial"/>
          <w:sz w:val="24"/>
          <w:szCs w:val="24"/>
        </w:rPr>
        <w:t>j</w:t>
      </w:r>
      <w:r w:rsidRPr="00CE322A">
        <w:rPr>
          <w:rFonts w:ascii="Arial" w:hAnsi="Arial" w:cs="Arial"/>
          <w:sz w:val="24"/>
          <w:szCs w:val="24"/>
        </w:rPr>
        <w:t>unio 2015</w:t>
      </w:r>
      <w:r w:rsidR="00D366C2">
        <w:rPr>
          <w:rFonts w:ascii="Arial" w:hAnsi="Arial" w:cs="Arial"/>
          <w:sz w:val="24"/>
          <w:szCs w:val="24"/>
          <w:lang w:val="es-ES"/>
        </w:rPr>
        <w:t>.</w:t>
      </w:r>
    </w:p>
    <w:p w14:paraId="0BF1C4DB" w14:textId="7F6840E8" w:rsidR="00CE322A" w:rsidRPr="00CE322A" w:rsidRDefault="00D366C2" w:rsidP="00CE322A">
      <w:pPr>
        <w:pStyle w:val="Prrafodelista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CE322A">
        <w:rPr>
          <w:rFonts w:ascii="Arial" w:hAnsi="Arial" w:cs="Arial"/>
          <w:sz w:val="24"/>
          <w:szCs w:val="24"/>
          <w:lang w:val="es-ES"/>
        </w:rPr>
        <w:t>Introducción</w:t>
      </w:r>
      <w:r w:rsidR="00CE322A" w:rsidRPr="00CE322A">
        <w:rPr>
          <w:rFonts w:ascii="Arial" w:hAnsi="Arial" w:cs="Arial"/>
          <w:sz w:val="24"/>
          <w:szCs w:val="24"/>
          <w:lang w:val="es-ES"/>
        </w:rPr>
        <w:t xml:space="preserve"> </w:t>
      </w:r>
      <w:r>
        <w:rPr>
          <w:rFonts w:ascii="Arial" w:hAnsi="Arial" w:cs="Arial"/>
          <w:sz w:val="24"/>
          <w:szCs w:val="24"/>
          <w:lang w:val="es-ES"/>
        </w:rPr>
        <w:t>a</w:t>
      </w:r>
      <w:r w:rsidR="00CE322A" w:rsidRPr="00CE322A">
        <w:rPr>
          <w:rFonts w:ascii="Arial" w:hAnsi="Arial" w:cs="Arial"/>
          <w:sz w:val="24"/>
          <w:szCs w:val="24"/>
          <w:lang w:val="es-ES"/>
        </w:rPr>
        <w:t xml:space="preserve"> </w:t>
      </w:r>
      <w:r>
        <w:rPr>
          <w:rFonts w:ascii="Arial" w:hAnsi="Arial" w:cs="Arial"/>
          <w:sz w:val="24"/>
          <w:szCs w:val="24"/>
          <w:lang w:val="es-ES"/>
        </w:rPr>
        <w:t>l</w:t>
      </w:r>
      <w:r w:rsidR="00CE322A" w:rsidRPr="00CE322A">
        <w:rPr>
          <w:rFonts w:ascii="Arial" w:hAnsi="Arial" w:cs="Arial"/>
          <w:sz w:val="24"/>
          <w:szCs w:val="24"/>
          <w:lang w:val="es-ES"/>
        </w:rPr>
        <w:t xml:space="preserve">a Ley General </w:t>
      </w:r>
      <w:r>
        <w:rPr>
          <w:rFonts w:ascii="Arial" w:hAnsi="Arial" w:cs="Arial"/>
          <w:sz w:val="24"/>
          <w:szCs w:val="24"/>
          <w:lang w:val="es-ES"/>
        </w:rPr>
        <w:t>d</w:t>
      </w:r>
      <w:r w:rsidR="00CE322A" w:rsidRPr="00CE322A">
        <w:rPr>
          <w:rFonts w:ascii="Arial" w:hAnsi="Arial" w:cs="Arial"/>
          <w:sz w:val="24"/>
          <w:szCs w:val="24"/>
          <w:lang w:val="es-ES"/>
        </w:rPr>
        <w:t>e Archivo</w:t>
      </w:r>
      <w:r w:rsidR="00CE322A" w:rsidRPr="00CE322A">
        <w:rPr>
          <w:rFonts w:ascii="Arial" w:hAnsi="Arial" w:cs="Arial"/>
          <w:sz w:val="24"/>
          <w:szCs w:val="24"/>
        </w:rPr>
        <w:t xml:space="preserve"> Instituto Nacional </w:t>
      </w:r>
      <w:r>
        <w:rPr>
          <w:rFonts w:ascii="Arial" w:hAnsi="Arial" w:cs="Arial"/>
          <w:sz w:val="24"/>
          <w:szCs w:val="24"/>
        </w:rPr>
        <w:t>d</w:t>
      </w:r>
      <w:r w:rsidR="00CE322A" w:rsidRPr="00CE322A">
        <w:rPr>
          <w:rFonts w:ascii="Arial" w:hAnsi="Arial" w:cs="Arial"/>
          <w:sz w:val="24"/>
          <w:szCs w:val="24"/>
        </w:rPr>
        <w:t xml:space="preserve">e Trasparencia Acceso </w:t>
      </w:r>
      <w:r>
        <w:rPr>
          <w:rFonts w:ascii="Arial" w:hAnsi="Arial" w:cs="Arial"/>
          <w:sz w:val="24"/>
          <w:szCs w:val="24"/>
        </w:rPr>
        <w:t>a</w:t>
      </w:r>
      <w:r w:rsidR="00CE322A" w:rsidRPr="00CE322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 w:rsidR="00CE322A" w:rsidRPr="00CE322A">
        <w:rPr>
          <w:rFonts w:ascii="Arial" w:hAnsi="Arial" w:cs="Arial"/>
          <w:sz w:val="24"/>
          <w:szCs w:val="24"/>
        </w:rPr>
        <w:t xml:space="preserve">a Información </w:t>
      </w:r>
      <w:r>
        <w:rPr>
          <w:rFonts w:ascii="Arial" w:hAnsi="Arial" w:cs="Arial"/>
          <w:sz w:val="24"/>
          <w:szCs w:val="24"/>
        </w:rPr>
        <w:t>y</w:t>
      </w:r>
      <w:r w:rsidR="00CE322A" w:rsidRPr="00CE322A">
        <w:rPr>
          <w:rFonts w:ascii="Arial" w:hAnsi="Arial" w:cs="Arial"/>
          <w:sz w:val="24"/>
          <w:szCs w:val="24"/>
        </w:rPr>
        <w:t xml:space="preserve"> Protección </w:t>
      </w:r>
      <w:r>
        <w:rPr>
          <w:rFonts w:ascii="Arial" w:hAnsi="Arial" w:cs="Arial"/>
          <w:sz w:val="24"/>
          <w:szCs w:val="24"/>
        </w:rPr>
        <w:t>d</w:t>
      </w:r>
      <w:r w:rsidR="00CE322A" w:rsidRPr="00CE322A">
        <w:rPr>
          <w:rFonts w:ascii="Arial" w:hAnsi="Arial" w:cs="Arial"/>
          <w:sz w:val="24"/>
          <w:szCs w:val="24"/>
        </w:rPr>
        <w:t>e Datos Personales</w:t>
      </w:r>
      <w:r>
        <w:rPr>
          <w:rFonts w:ascii="Arial" w:hAnsi="Arial" w:cs="Arial"/>
          <w:sz w:val="24"/>
          <w:szCs w:val="24"/>
        </w:rPr>
        <w:t>, j</w:t>
      </w:r>
      <w:r w:rsidR="00CE322A" w:rsidRPr="00CE322A">
        <w:rPr>
          <w:rFonts w:ascii="Arial" w:hAnsi="Arial" w:cs="Arial"/>
          <w:sz w:val="24"/>
          <w:szCs w:val="24"/>
        </w:rPr>
        <w:t>ulio 2021</w:t>
      </w:r>
      <w:r>
        <w:rPr>
          <w:rFonts w:ascii="Arial" w:hAnsi="Arial" w:cs="Arial"/>
          <w:sz w:val="24"/>
          <w:szCs w:val="24"/>
        </w:rPr>
        <w:t>.</w:t>
      </w:r>
    </w:p>
    <w:p w14:paraId="334974BD" w14:textId="069AA656" w:rsidR="00CE322A" w:rsidRPr="00CE322A" w:rsidRDefault="00CE322A" w:rsidP="00CE322A">
      <w:pPr>
        <w:pStyle w:val="Prrafodelista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CE322A">
        <w:rPr>
          <w:rFonts w:ascii="Arial" w:hAnsi="Arial" w:cs="Arial"/>
          <w:sz w:val="24"/>
          <w:szCs w:val="24"/>
          <w:lang w:val="es-ES"/>
        </w:rPr>
        <w:lastRenderedPageBreak/>
        <w:t xml:space="preserve">Los Conflictos </w:t>
      </w:r>
      <w:r w:rsidR="00D366C2">
        <w:rPr>
          <w:rFonts w:ascii="Arial" w:hAnsi="Arial" w:cs="Arial"/>
          <w:sz w:val="24"/>
          <w:szCs w:val="24"/>
          <w:lang w:val="es-ES"/>
        </w:rPr>
        <w:t>d</w:t>
      </w:r>
      <w:r w:rsidRPr="00CE322A">
        <w:rPr>
          <w:rFonts w:ascii="Arial" w:hAnsi="Arial" w:cs="Arial"/>
          <w:sz w:val="24"/>
          <w:szCs w:val="24"/>
          <w:lang w:val="es-ES"/>
        </w:rPr>
        <w:t xml:space="preserve">e </w:t>
      </w:r>
      <w:r w:rsidR="00D366C2" w:rsidRPr="00CE322A">
        <w:rPr>
          <w:rFonts w:ascii="Arial" w:hAnsi="Arial" w:cs="Arial"/>
          <w:sz w:val="24"/>
          <w:szCs w:val="24"/>
          <w:lang w:val="es-ES"/>
        </w:rPr>
        <w:t>Interés</w:t>
      </w:r>
      <w:r w:rsidRPr="00CE322A">
        <w:rPr>
          <w:rFonts w:ascii="Arial" w:hAnsi="Arial" w:cs="Arial"/>
          <w:sz w:val="24"/>
          <w:szCs w:val="24"/>
          <w:lang w:val="es-ES"/>
        </w:rPr>
        <w:t xml:space="preserve"> </w:t>
      </w:r>
      <w:r w:rsidR="00D366C2">
        <w:rPr>
          <w:rFonts w:ascii="Arial" w:hAnsi="Arial" w:cs="Arial"/>
          <w:sz w:val="24"/>
          <w:szCs w:val="24"/>
          <w:lang w:val="es-ES"/>
        </w:rPr>
        <w:t>e</w:t>
      </w:r>
      <w:r w:rsidRPr="00CE322A">
        <w:rPr>
          <w:rFonts w:ascii="Arial" w:hAnsi="Arial" w:cs="Arial"/>
          <w:sz w:val="24"/>
          <w:szCs w:val="24"/>
          <w:lang w:val="es-ES"/>
        </w:rPr>
        <w:t xml:space="preserve">n </w:t>
      </w:r>
      <w:r w:rsidR="00D366C2">
        <w:rPr>
          <w:rFonts w:ascii="Arial" w:hAnsi="Arial" w:cs="Arial"/>
          <w:sz w:val="24"/>
          <w:szCs w:val="24"/>
          <w:lang w:val="es-ES"/>
        </w:rPr>
        <w:t>e</w:t>
      </w:r>
      <w:r w:rsidRPr="00CE322A">
        <w:rPr>
          <w:rFonts w:ascii="Arial" w:hAnsi="Arial" w:cs="Arial"/>
          <w:sz w:val="24"/>
          <w:szCs w:val="24"/>
          <w:lang w:val="es-ES"/>
        </w:rPr>
        <w:t xml:space="preserve">l </w:t>
      </w:r>
      <w:r w:rsidR="00D366C2" w:rsidRPr="00CE322A">
        <w:rPr>
          <w:rFonts w:ascii="Arial" w:hAnsi="Arial" w:cs="Arial"/>
          <w:sz w:val="24"/>
          <w:szCs w:val="24"/>
          <w:lang w:val="es-ES"/>
        </w:rPr>
        <w:t>ejercicio del servicio público</w:t>
      </w:r>
      <w:r w:rsidR="00D366C2">
        <w:rPr>
          <w:rFonts w:ascii="Arial" w:hAnsi="Arial" w:cs="Arial"/>
          <w:sz w:val="24"/>
          <w:szCs w:val="24"/>
          <w:lang w:val="es-ES"/>
        </w:rPr>
        <w:t>,</w:t>
      </w:r>
      <w:r w:rsidRPr="00CE322A">
        <w:rPr>
          <w:rFonts w:ascii="Arial" w:hAnsi="Arial" w:cs="Arial"/>
          <w:sz w:val="24"/>
          <w:szCs w:val="24"/>
        </w:rPr>
        <w:t xml:space="preserve"> Secretar</w:t>
      </w:r>
      <w:r w:rsidR="00D366C2">
        <w:rPr>
          <w:rFonts w:ascii="Arial" w:hAnsi="Arial" w:cs="Arial"/>
          <w:sz w:val="24"/>
          <w:szCs w:val="24"/>
        </w:rPr>
        <w:t>í</w:t>
      </w:r>
      <w:r w:rsidRPr="00CE322A">
        <w:rPr>
          <w:rFonts w:ascii="Arial" w:hAnsi="Arial" w:cs="Arial"/>
          <w:sz w:val="24"/>
          <w:szCs w:val="24"/>
        </w:rPr>
        <w:t xml:space="preserve">a </w:t>
      </w:r>
      <w:r w:rsidR="00D366C2">
        <w:rPr>
          <w:rFonts w:ascii="Arial" w:hAnsi="Arial" w:cs="Arial"/>
          <w:sz w:val="24"/>
          <w:szCs w:val="24"/>
        </w:rPr>
        <w:t>d</w:t>
      </w:r>
      <w:r w:rsidRPr="00CE322A">
        <w:rPr>
          <w:rFonts w:ascii="Arial" w:hAnsi="Arial" w:cs="Arial"/>
          <w:sz w:val="24"/>
          <w:szCs w:val="24"/>
        </w:rPr>
        <w:t xml:space="preserve">e </w:t>
      </w:r>
      <w:r w:rsidR="00D366C2">
        <w:rPr>
          <w:rFonts w:ascii="Arial" w:hAnsi="Arial" w:cs="Arial"/>
          <w:sz w:val="24"/>
          <w:szCs w:val="24"/>
        </w:rPr>
        <w:t>l</w:t>
      </w:r>
      <w:r w:rsidRPr="00CE322A">
        <w:rPr>
          <w:rFonts w:ascii="Arial" w:hAnsi="Arial" w:cs="Arial"/>
          <w:sz w:val="24"/>
          <w:szCs w:val="24"/>
        </w:rPr>
        <w:t xml:space="preserve">a Función </w:t>
      </w:r>
      <w:r w:rsidR="00D366C2" w:rsidRPr="00CE322A">
        <w:rPr>
          <w:rFonts w:ascii="Arial" w:hAnsi="Arial" w:cs="Arial"/>
          <w:sz w:val="24"/>
          <w:szCs w:val="24"/>
        </w:rPr>
        <w:t>Pública</w:t>
      </w:r>
      <w:r w:rsidR="00D366C2">
        <w:rPr>
          <w:rFonts w:ascii="Arial" w:hAnsi="Arial" w:cs="Arial"/>
          <w:sz w:val="24"/>
          <w:szCs w:val="24"/>
        </w:rPr>
        <w:t>,</w:t>
      </w:r>
      <w:r w:rsidRPr="00CE322A">
        <w:rPr>
          <w:rFonts w:ascii="Arial" w:hAnsi="Arial" w:cs="Arial"/>
          <w:sz w:val="24"/>
          <w:szCs w:val="24"/>
        </w:rPr>
        <w:t xml:space="preserve"> </w:t>
      </w:r>
      <w:r w:rsidR="00D366C2">
        <w:rPr>
          <w:rFonts w:ascii="Arial" w:hAnsi="Arial" w:cs="Arial"/>
          <w:sz w:val="24"/>
          <w:szCs w:val="24"/>
        </w:rPr>
        <w:t>m</w:t>
      </w:r>
      <w:r w:rsidRPr="00CE322A">
        <w:rPr>
          <w:rFonts w:ascii="Arial" w:hAnsi="Arial" w:cs="Arial"/>
          <w:sz w:val="24"/>
          <w:szCs w:val="24"/>
        </w:rPr>
        <w:t>arzo 2021</w:t>
      </w:r>
      <w:r w:rsidR="00D366C2">
        <w:rPr>
          <w:rFonts w:ascii="Arial" w:hAnsi="Arial" w:cs="Arial"/>
          <w:sz w:val="24"/>
          <w:szCs w:val="24"/>
        </w:rPr>
        <w:t>.</w:t>
      </w:r>
    </w:p>
    <w:p w14:paraId="45B66387" w14:textId="138774E6" w:rsidR="00CE322A" w:rsidRPr="00CE322A" w:rsidRDefault="00CE322A" w:rsidP="00CE322A">
      <w:pPr>
        <w:pStyle w:val="Prrafodelista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CE322A">
        <w:rPr>
          <w:rFonts w:ascii="Arial" w:hAnsi="Arial" w:cs="Arial"/>
          <w:sz w:val="24"/>
          <w:szCs w:val="24"/>
          <w:lang w:val="es-ES"/>
        </w:rPr>
        <w:t xml:space="preserve">Producción </w:t>
      </w:r>
      <w:r w:rsidR="00D366C2">
        <w:rPr>
          <w:rFonts w:ascii="Arial" w:hAnsi="Arial" w:cs="Arial"/>
          <w:sz w:val="24"/>
          <w:szCs w:val="24"/>
          <w:lang w:val="es-ES"/>
        </w:rPr>
        <w:t>e</w:t>
      </w:r>
      <w:r w:rsidRPr="00CE322A">
        <w:rPr>
          <w:rFonts w:ascii="Arial" w:hAnsi="Arial" w:cs="Arial"/>
          <w:sz w:val="24"/>
          <w:szCs w:val="24"/>
          <w:lang w:val="es-ES"/>
        </w:rPr>
        <w:t xml:space="preserve"> Integración </w:t>
      </w:r>
      <w:r w:rsidR="00D366C2">
        <w:rPr>
          <w:rFonts w:ascii="Arial" w:hAnsi="Arial" w:cs="Arial"/>
          <w:sz w:val="24"/>
          <w:szCs w:val="24"/>
          <w:lang w:val="es-ES"/>
        </w:rPr>
        <w:t>d</w:t>
      </w:r>
      <w:r w:rsidRPr="00CE322A">
        <w:rPr>
          <w:rFonts w:ascii="Arial" w:hAnsi="Arial" w:cs="Arial"/>
          <w:sz w:val="24"/>
          <w:szCs w:val="24"/>
          <w:lang w:val="es-ES"/>
        </w:rPr>
        <w:t xml:space="preserve">e </w:t>
      </w:r>
      <w:r w:rsidR="00D366C2">
        <w:rPr>
          <w:rFonts w:ascii="Arial" w:hAnsi="Arial" w:cs="Arial"/>
          <w:sz w:val="24"/>
          <w:szCs w:val="24"/>
          <w:lang w:val="es-ES"/>
        </w:rPr>
        <w:t>l</w:t>
      </w:r>
      <w:r w:rsidRPr="00CE322A">
        <w:rPr>
          <w:rFonts w:ascii="Arial" w:hAnsi="Arial" w:cs="Arial"/>
          <w:sz w:val="24"/>
          <w:szCs w:val="24"/>
          <w:lang w:val="es-ES"/>
        </w:rPr>
        <w:t>a Información Archivística</w:t>
      </w:r>
      <w:r w:rsidRPr="00CE322A">
        <w:rPr>
          <w:rFonts w:ascii="Arial" w:hAnsi="Arial" w:cs="Arial"/>
          <w:sz w:val="24"/>
          <w:szCs w:val="24"/>
        </w:rPr>
        <w:t xml:space="preserve"> Instituto Nacional </w:t>
      </w:r>
      <w:r w:rsidR="00D366C2">
        <w:rPr>
          <w:rFonts w:ascii="Arial" w:hAnsi="Arial" w:cs="Arial"/>
          <w:sz w:val="24"/>
          <w:szCs w:val="24"/>
        </w:rPr>
        <w:t>d</w:t>
      </w:r>
      <w:r w:rsidRPr="00CE322A">
        <w:rPr>
          <w:rFonts w:ascii="Arial" w:hAnsi="Arial" w:cs="Arial"/>
          <w:sz w:val="24"/>
          <w:szCs w:val="24"/>
        </w:rPr>
        <w:t xml:space="preserve">e Trasparencia Acceso </w:t>
      </w:r>
      <w:r w:rsidR="00D366C2">
        <w:rPr>
          <w:rFonts w:ascii="Arial" w:hAnsi="Arial" w:cs="Arial"/>
          <w:sz w:val="24"/>
          <w:szCs w:val="24"/>
        </w:rPr>
        <w:t>a l</w:t>
      </w:r>
      <w:r w:rsidRPr="00CE322A">
        <w:rPr>
          <w:rFonts w:ascii="Arial" w:hAnsi="Arial" w:cs="Arial"/>
          <w:sz w:val="24"/>
          <w:szCs w:val="24"/>
        </w:rPr>
        <w:t xml:space="preserve">a Información </w:t>
      </w:r>
      <w:r w:rsidR="00D366C2">
        <w:rPr>
          <w:rFonts w:ascii="Arial" w:hAnsi="Arial" w:cs="Arial"/>
          <w:sz w:val="24"/>
          <w:szCs w:val="24"/>
        </w:rPr>
        <w:t>y</w:t>
      </w:r>
      <w:r w:rsidRPr="00CE322A">
        <w:rPr>
          <w:rFonts w:ascii="Arial" w:hAnsi="Arial" w:cs="Arial"/>
          <w:sz w:val="24"/>
          <w:szCs w:val="24"/>
        </w:rPr>
        <w:t xml:space="preserve"> Protección </w:t>
      </w:r>
      <w:r w:rsidR="00D366C2">
        <w:rPr>
          <w:rFonts w:ascii="Arial" w:hAnsi="Arial" w:cs="Arial"/>
          <w:sz w:val="24"/>
          <w:szCs w:val="24"/>
        </w:rPr>
        <w:t>d</w:t>
      </w:r>
      <w:r w:rsidRPr="00CE322A">
        <w:rPr>
          <w:rFonts w:ascii="Arial" w:hAnsi="Arial" w:cs="Arial"/>
          <w:sz w:val="24"/>
          <w:szCs w:val="24"/>
        </w:rPr>
        <w:t>e Datos Personales</w:t>
      </w:r>
      <w:r w:rsidR="00D366C2">
        <w:rPr>
          <w:rFonts w:ascii="Arial" w:hAnsi="Arial" w:cs="Arial"/>
          <w:sz w:val="24"/>
          <w:szCs w:val="24"/>
        </w:rPr>
        <w:t>,</w:t>
      </w:r>
      <w:r w:rsidRPr="00CE322A">
        <w:rPr>
          <w:rFonts w:ascii="Arial" w:hAnsi="Arial" w:cs="Arial"/>
          <w:sz w:val="24"/>
          <w:szCs w:val="24"/>
        </w:rPr>
        <w:t xml:space="preserve"> </w:t>
      </w:r>
      <w:r w:rsidR="00D366C2">
        <w:rPr>
          <w:rFonts w:ascii="Arial" w:hAnsi="Arial" w:cs="Arial"/>
          <w:sz w:val="24"/>
          <w:szCs w:val="24"/>
        </w:rPr>
        <w:t>j</w:t>
      </w:r>
      <w:r w:rsidRPr="00CE322A">
        <w:rPr>
          <w:rFonts w:ascii="Arial" w:hAnsi="Arial" w:cs="Arial"/>
          <w:sz w:val="24"/>
          <w:szCs w:val="24"/>
        </w:rPr>
        <w:t>ulio 2015</w:t>
      </w:r>
      <w:r w:rsidR="00D366C2">
        <w:rPr>
          <w:rFonts w:ascii="Arial" w:hAnsi="Arial" w:cs="Arial"/>
          <w:sz w:val="24"/>
          <w:szCs w:val="24"/>
        </w:rPr>
        <w:t>.</w:t>
      </w:r>
    </w:p>
    <w:p w14:paraId="1984BA2F" w14:textId="2B5EAEA3" w:rsidR="00CE322A" w:rsidRPr="00CE322A" w:rsidRDefault="00CE322A" w:rsidP="00CE322A">
      <w:pPr>
        <w:pStyle w:val="Prrafodelista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CE322A">
        <w:rPr>
          <w:rFonts w:ascii="Arial" w:hAnsi="Arial" w:cs="Arial"/>
          <w:sz w:val="24"/>
          <w:szCs w:val="24"/>
          <w:lang w:val="es-ES"/>
        </w:rPr>
        <w:t xml:space="preserve">Metodología </w:t>
      </w:r>
      <w:r w:rsidR="00D366C2" w:rsidRPr="00CE322A">
        <w:rPr>
          <w:rFonts w:ascii="Arial" w:hAnsi="Arial" w:cs="Arial"/>
          <w:sz w:val="24"/>
          <w:szCs w:val="24"/>
          <w:lang w:val="es-ES"/>
        </w:rPr>
        <w:t>para el diseño, formulación de sistemas de clasificación y ordenación archivística</w:t>
      </w:r>
      <w:r w:rsidR="00D366C2">
        <w:rPr>
          <w:rFonts w:ascii="Arial" w:hAnsi="Arial" w:cs="Arial"/>
          <w:sz w:val="24"/>
          <w:szCs w:val="24"/>
          <w:lang w:val="es-ES"/>
        </w:rPr>
        <w:t>,</w:t>
      </w:r>
      <w:r w:rsidRPr="00CE322A">
        <w:rPr>
          <w:rFonts w:ascii="Arial" w:hAnsi="Arial" w:cs="Arial"/>
          <w:sz w:val="24"/>
          <w:szCs w:val="24"/>
        </w:rPr>
        <w:t xml:space="preserve"> Instituto Nacional </w:t>
      </w:r>
      <w:r w:rsidR="00D366C2">
        <w:rPr>
          <w:rFonts w:ascii="Arial" w:hAnsi="Arial" w:cs="Arial"/>
          <w:sz w:val="24"/>
          <w:szCs w:val="24"/>
        </w:rPr>
        <w:t>d</w:t>
      </w:r>
      <w:r w:rsidRPr="00CE322A">
        <w:rPr>
          <w:rFonts w:ascii="Arial" w:hAnsi="Arial" w:cs="Arial"/>
          <w:sz w:val="24"/>
          <w:szCs w:val="24"/>
        </w:rPr>
        <w:t xml:space="preserve">e Trasparencia Acceso </w:t>
      </w:r>
      <w:r w:rsidR="00D366C2">
        <w:rPr>
          <w:rFonts w:ascii="Arial" w:hAnsi="Arial" w:cs="Arial"/>
          <w:sz w:val="24"/>
          <w:szCs w:val="24"/>
        </w:rPr>
        <w:t>a</w:t>
      </w:r>
      <w:r w:rsidRPr="00CE322A">
        <w:rPr>
          <w:rFonts w:ascii="Arial" w:hAnsi="Arial" w:cs="Arial"/>
          <w:sz w:val="24"/>
          <w:szCs w:val="24"/>
        </w:rPr>
        <w:t xml:space="preserve"> </w:t>
      </w:r>
      <w:r w:rsidR="00D366C2">
        <w:rPr>
          <w:rFonts w:ascii="Arial" w:hAnsi="Arial" w:cs="Arial"/>
          <w:sz w:val="24"/>
          <w:szCs w:val="24"/>
        </w:rPr>
        <w:t>l</w:t>
      </w:r>
      <w:r w:rsidRPr="00CE322A">
        <w:rPr>
          <w:rFonts w:ascii="Arial" w:hAnsi="Arial" w:cs="Arial"/>
          <w:sz w:val="24"/>
          <w:szCs w:val="24"/>
        </w:rPr>
        <w:t xml:space="preserve">a Información </w:t>
      </w:r>
      <w:r w:rsidR="00D366C2">
        <w:rPr>
          <w:rFonts w:ascii="Arial" w:hAnsi="Arial" w:cs="Arial"/>
          <w:sz w:val="24"/>
          <w:szCs w:val="24"/>
        </w:rPr>
        <w:t>y</w:t>
      </w:r>
      <w:r w:rsidRPr="00CE322A">
        <w:rPr>
          <w:rFonts w:ascii="Arial" w:hAnsi="Arial" w:cs="Arial"/>
          <w:sz w:val="24"/>
          <w:szCs w:val="24"/>
        </w:rPr>
        <w:t xml:space="preserve"> Protección </w:t>
      </w:r>
      <w:r w:rsidR="00D366C2">
        <w:rPr>
          <w:rFonts w:ascii="Arial" w:hAnsi="Arial" w:cs="Arial"/>
          <w:sz w:val="24"/>
          <w:szCs w:val="24"/>
        </w:rPr>
        <w:t>d</w:t>
      </w:r>
      <w:r w:rsidRPr="00CE322A">
        <w:rPr>
          <w:rFonts w:ascii="Arial" w:hAnsi="Arial" w:cs="Arial"/>
          <w:sz w:val="24"/>
          <w:szCs w:val="24"/>
        </w:rPr>
        <w:t>e Datos Personales</w:t>
      </w:r>
      <w:r w:rsidR="00D366C2">
        <w:rPr>
          <w:rFonts w:ascii="Arial" w:hAnsi="Arial" w:cs="Arial"/>
          <w:sz w:val="24"/>
          <w:szCs w:val="24"/>
        </w:rPr>
        <w:t>,</w:t>
      </w:r>
      <w:r w:rsidRPr="00CE322A">
        <w:rPr>
          <w:rFonts w:ascii="Arial" w:hAnsi="Arial" w:cs="Arial"/>
          <w:sz w:val="24"/>
          <w:szCs w:val="24"/>
        </w:rPr>
        <w:t xml:space="preserve"> Julio 2015</w:t>
      </w:r>
      <w:r w:rsidR="00D366C2">
        <w:rPr>
          <w:rFonts w:ascii="Arial" w:hAnsi="Arial" w:cs="Arial"/>
          <w:sz w:val="24"/>
          <w:szCs w:val="24"/>
        </w:rPr>
        <w:t>.</w:t>
      </w:r>
    </w:p>
    <w:p w14:paraId="058C8AA1" w14:textId="1118CC8E" w:rsidR="00CE322A" w:rsidRPr="00CE322A" w:rsidRDefault="00CE322A" w:rsidP="00CE322A">
      <w:pPr>
        <w:pStyle w:val="Prrafodelista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CE322A">
        <w:rPr>
          <w:rFonts w:ascii="Arial" w:hAnsi="Arial" w:cs="Arial"/>
          <w:sz w:val="24"/>
          <w:szCs w:val="24"/>
          <w:lang w:val="es-ES"/>
        </w:rPr>
        <w:t>Descripción Archivística</w:t>
      </w:r>
      <w:r w:rsidRPr="00CE322A">
        <w:rPr>
          <w:rFonts w:ascii="Arial" w:hAnsi="Arial" w:cs="Arial"/>
          <w:sz w:val="24"/>
          <w:szCs w:val="24"/>
        </w:rPr>
        <w:t xml:space="preserve"> Instituto Nacional </w:t>
      </w:r>
      <w:r w:rsidR="00D366C2">
        <w:rPr>
          <w:rFonts w:ascii="Arial" w:hAnsi="Arial" w:cs="Arial"/>
          <w:sz w:val="24"/>
          <w:szCs w:val="24"/>
        </w:rPr>
        <w:t>d</w:t>
      </w:r>
      <w:r w:rsidRPr="00CE322A">
        <w:rPr>
          <w:rFonts w:ascii="Arial" w:hAnsi="Arial" w:cs="Arial"/>
          <w:sz w:val="24"/>
          <w:szCs w:val="24"/>
        </w:rPr>
        <w:t xml:space="preserve">e Trasparencia Acceso </w:t>
      </w:r>
      <w:r w:rsidR="00D366C2">
        <w:rPr>
          <w:rFonts w:ascii="Arial" w:hAnsi="Arial" w:cs="Arial"/>
          <w:sz w:val="24"/>
          <w:szCs w:val="24"/>
        </w:rPr>
        <w:t>a l</w:t>
      </w:r>
      <w:r w:rsidRPr="00CE322A">
        <w:rPr>
          <w:rFonts w:ascii="Arial" w:hAnsi="Arial" w:cs="Arial"/>
          <w:sz w:val="24"/>
          <w:szCs w:val="24"/>
        </w:rPr>
        <w:t xml:space="preserve">a Información </w:t>
      </w:r>
      <w:r w:rsidR="00D366C2">
        <w:rPr>
          <w:rFonts w:ascii="Arial" w:hAnsi="Arial" w:cs="Arial"/>
          <w:sz w:val="24"/>
          <w:szCs w:val="24"/>
        </w:rPr>
        <w:t>y</w:t>
      </w:r>
      <w:r w:rsidRPr="00CE322A">
        <w:rPr>
          <w:rFonts w:ascii="Arial" w:hAnsi="Arial" w:cs="Arial"/>
          <w:sz w:val="24"/>
          <w:szCs w:val="24"/>
        </w:rPr>
        <w:t xml:space="preserve"> Protección </w:t>
      </w:r>
      <w:r w:rsidR="00D366C2">
        <w:rPr>
          <w:rFonts w:ascii="Arial" w:hAnsi="Arial" w:cs="Arial"/>
          <w:sz w:val="24"/>
          <w:szCs w:val="24"/>
        </w:rPr>
        <w:t>d</w:t>
      </w:r>
      <w:r w:rsidRPr="00CE322A">
        <w:rPr>
          <w:rFonts w:ascii="Arial" w:hAnsi="Arial" w:cs="Arial"/>
          <w:sz w:val="24"/>
          <w:szCs w:val="24"/>
        </w:rPr>
        <w:t>e Datos Personales</w:t>
      </w:r>
      <w:r w:rsidR="00D366C2">
        <w:rPr>
          <w:rFonts w:ascii="Arial" w:hAnsi="Arial" w:cs="Arial"/>
          <w:sz w:val="24"/>
          <w:szCs w:val="24"/>
        </w:rPr>
        <w:t>,</w:t>
      </w:r>
      <w:r w:rsidRPr="00CE322A">
        <w:rPr>
          <w:rFonts w:ascii="Arial" w:hAnsi="Arial" w:cs="Arial"/>
          <w:sz w:val="24"/>
          <w:szCs w:val="24"/>
        </w:rPr>
        <w:t xml:space="preserve"> </w:t>
      </w:r>
      <w:r w:rsidR="00D366C2">
        <w:rPr>
          <w:rFonts w:ascii="Arial" w:hAnsi="Arial" w:cs="Arial"/>
          <w:sz w:val="24"/>
          <w:szCs w:val="24"/>
        </w:rPr>
        <w:t>j</w:t>
      </w:r>
      <w:r w:rsidRPr="00CE322A">
        <w:rPr>
          <w:rFonts w:ascii="Arial" w:hAnsi="Arial" w:cs="Arial"/>
          <w:sz w:val="24"/>
          <w:szCs w:val="24"/>
        </w:rPr>
        <w:t>ulio 2015</w:t>
      </w:r>
      <w:r w:rsidR="00D366C2">
        <w:rPr>
          <w:rFonts w:ascii="Arial" w:hAnsi="Arial" w:cs="Arial"/>
          <w:sz w:val="24"/>
          <w:szCs w:val="24"/>
        </w:rPr>
        <w:t>.</w:t>
      </w:r>
    </w:p>
    <w:p w14:paraId="7F9D02CC" w14:textId="77777777" w:rsidR="00A704BF" w:rsidRPr="00960C19" w:rsidRDefault="00A704BF" w:rsidP="009F026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0A3D0320" w14:textId="77777777" w:rsidR="00A704BF" w:rsidRPr="00960C19" w:rsidRDefault="00A704BF" w:rsidP="009F026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6D8518A3" w14:textId="003C4063" w:rsidR="009F0267" w:rsidRDefault="009F0267" w:rsidP="009F026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960C19">
        <w:rPr>
          <w:rFonts w:ascii="Arial" w:hAnsi="Arial" w:cs="Arial"/>
          <w:b/>
          <w:color w:val="1F4E79" w:themeColor="accent1" w:themeShade="80"/>
          <w:sz w:val="28"/>
        </w:rPr>
        <w:t>OTROS CURSOS O DIPLOMADOS RECIBIDOS</w:t>
      </w:r>
    </w:p>
    <w:p w14:paraId="227EB763" w14:textId="77777777" w:rsidR="00CE322A" w:rsidRPr="00960C19" w:rsidRDefault="00CE322A" w:rsidP="009F026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3F4F62DB" w14:textId="5B2EC998" w:rsidR="00C33ACF" w:rsidRPr="00A6301E" w:rsidRDefault="00A6301E" w:rsidP="00A6301E">
      <w:pPr>
        <w:pStyle w:val="Prrafodelista"/>
        <w:numPr>
          <w:ilvl w:val="0"/>
          <w:numId w:val="6"/>
        </w:numPr>
        <w:tabs>
          <w:tab w:val="left" w:pos="91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01E">
        <w:rPr>
          <w:rFonts w:ascii="Arial" w:hAnsi="Arial" w:cs="Arial"/>
          <w:sz w:val="24"/>
          <w:szCs w:val="24"/>
        </w:rPr>
        <w:t xml:space="preserve">Autotransporte Federal SIDEPOL, </w:t>
      </w:r>
      <w:r w:rsidRPr="00A6301E">
        <w:rPr>
          <w:rFonts w:ascii="Arial" w:hAnsi="Arial" w:cs="Arial"/>
          <w:sz w:val="24"/>
          <w:szCs w:val="24"/>
        </w:rPr>
        <w:t>Policía Federal Aguascalientes</w:t>
      </w:r>
      <w:r w:rsidRPr="00A6301E">
        <w:rPr>
          <w:rFonts w:ascii="Arial" w:hAnsi="Arial" w:cs="Arial"/>
          <w:sz w:val="24"/>
          <w:szCs w:val="24"/>
        </w:rPr>
        <w:t xml:space="preserve">, 9 </w:t>
      </w:r>
      <w:r>
        <w:rPr>
          <w:rFonts w:ascii="Arial" w:hAnsi="Arial" w:cs="Arial"/>
          <w:sz w:val="24"/>
          <w:szCs w:val="24"/>
        </w:rPr>
        <w:t>a</w:t>
      </w:r>
      <w:r w:rsidRPr="00A6301E">
        <w:rPr>
          <w:rFonts w:ascii="Arial" w:hAnsi="Arial" w:cs="Arial"/>
          <w:sz w:val="24"/>
          <w:szCs w:val="24"/>
        </w:rPr>
        <w:t xml:space="preserve">l 27 </w:t>
      </w:r>
      <w:r>
        <w:rPr>
          <w:rFonts w:ascii="Arial" w:hAnsi="Arial" w:cs="Arial"/>
          <w:sz w:val="24"/>
          <w:szCs w:val="24"/>
        </w:rPr>
        <w:t>a</w:t>
      </w:r>
      <w:r w:rsidRPr="00A6301E">
        <w:rPr>
          <w:rFonts w:ascii="Arial" w:hAnsi="Arial" w:cs="Arial"/>
          <w:sz w:val="24"/>
          <w:szCs w:val="24"/>
        </w:rPr>
        <w:t>bril 2018</w:t>
      </w:r>
      <w:r>
        <w:rPr>
          <w:rFonts w:ascii="Arial" w:hAnsi="Arial" w:cs="Arial"/>
          <w:sz w:val="24"/>
          <w:szCs w:val="24"/>
        </w:rPr>
        <w:t>.</w:t>
      </w:r>
    </w:p>
    <w:p w14:paraId="4989024C" w14:textId="08D2B702" w:rsidR="00A6301E" w:rsidRPr="00A6301E" w:rsidRDefault="00A6301E" w:rsidP="00A6301E">
      <w:pPr>
        <w:pStyle w:val="Prrafodelista"/>
        <w:numPr>
          <w:ilvl w:val="0"/>
          <w:numId w:val="6"/>
        </w:numPr>
        <w:tabs>
          <w:tab w:val="left" w:pos="91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01E">
        <w:rPr>
          <w:rFonts w:ascii="Arial" w:hAnsi="Arial" w:cs="Arial"/>
          <w:sz w:val="24"/>
          <w:szCs w:val="24"/>
        </w:rPr>
        <w:t xml:space="preserve">Hechos de tránsito y seguridad vial SIDEPOL, Policía Federal Academia Superior en San Luis Potosí, 6 </w:t>
      </w:r>
      <w:r>
        <w:rPr>
          <w:rFonts w:ascii="Arial" w:hAnsi="Arial" w:cs="Arial"/>
          <w:sz w:val="24"/>
          <w:szCs w:val="24"/>
        </w:rPr>
        <w:t>a</w:t>
      </w:r>
      <w:r w:rsidRPr="00A6301E">
        <w:rPr>
          <w:rFonts w:ascii="Arial" w:hAnsi="Arial" w:cs="Arial"/>
          <w:sz w:val="24"/>
          <w:szCs w:val="24"/>
        </w:rPr>
        <w:t xml:space="preserve">l 31 </w:t>
      </w:r>
      <w:r>
        <w:rPr>
          <w:rFonts w:ascii="Arial" w:hAnsi="Arial" w:cs="Arial"/>
          <w:sz w:val="24"/>
          <w:szCs w:val="24"/>
        </w:rPr>
        <w:t>m</w:t>
      </w:r>
      <w:r w:rsidRPr="00A6301E">
        <w:rPr>
          <w:rFonts w:ascii="Arial" w:hAnsi="Arial" w:cs="Arial"/>
          <w:sz w:val="24"/>
          <w:szCs w:val="24"/>
        </w:rPr>
        <w:t>ayo 2019</w:t>
      </w:r>
      <w:r>
        <w:rPr>
          <w:rFonts w:ascii="Arial" w:hAnsi="Arial" w:cs="Arial"/>
          <w:sz w:val="24"/>
          <w:szCs w:val="24"/>
        </w:rPr>
        <w:t>.</w:t>
      </w:r>
    </w:p>
    <w:p w14:paraId="2978F160" w14:textId="516DE6CE" w:rsidR="00A6301E" w:rsidRPr="00A6301E" w:rsidRDefault="00A6301E" w:rsidP="00A6301E">
      <w:pPr>
        <w:pStyle w:val="Prrafodelista"/>
        <w:numPr>
          <w:ilvl w:val="0"/>
          <w:numId w:val="6"/>
        </w:numPr>
        <w:tabs>
          <w:tab w:val="left" w:pos="91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01E">
        <w:rPr>
          <w:rFonts w:ascii="Arial" w:hAnsi="Arial" w:cs="Arial"/>
          <w:sz w:val="24"/>
          <w:szCs w:val="24"/>
        </w:rPr>
        <w:t xml:space="preserve">Vinculación Social SIDEPOL, Policía Federal Academia Superior en San Luis Potosí, </w:t>
      </w:r>
      <w:r w:rsidR="00CE322A" w:rsidRPr="00A6301E">
        <w:rPr>
          <w:rFonts w:ascii="Arial" w:hAnsi="Arial" w:cs="Arial"/>
          <w:sz w:val="24"/>
          <w:szCs w:val="24"/>
        </w:rPr>
        <w:t>octubre</w:t>
      </w:r>
      <w:r w:rsidRPr="00A6301E">
        <w:rPr>
          <w:rFonts w:ascii="Arial" w:hAnsi="Arial" w:cs="Arial"/>
          <w:sz w:val="24"/>
          <w:szCs w:val="24"/>
        </w:rPr>
        <w:t xml:space="preserve"> 2011</w:t>
      </w:r>
      <w:r>
        <w:rPr>
          <w:rFonts w:ascii="Arial" w:hAnsi="Arial" w:cs="Arial"/>
          <w:sz w:val="24"/>
          <w:szCs w:val="24"/>
        </w:rPr>
        <w:t>.</w:t>
      </w:r>
    </w:p>
    <w:p w14:paraId="4B9E9EC9" w14:textId="502FB560" w:rsidR="00A6301E" w:rsidRPr="00A6301E" w:rsidRDefault="00A6301E" w:rsidP="00A6301E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A6301E">
        <w:rPr>
          <w:rFonts w:ascii="Arial" w:hAnsi="Arial" w:cs="Arial"/>
          <w:sz w:val="24"/>
          <w:szCs w:val="24"/>
        </w:rPr>
        <w:t xml:space="preserve">Inteligencia Guardia Nacional Cd. de México, </w:t>
      </w:r>
      <w:r>
        <w:rPr>
          <w:rFonts w:ascii="Arial" w:hAnsi="Arial" w:cs="Arial"/>
          <w:sz w:val="24"/>
          <w:szCs w:val="24"/>
        </w:rPr>
        <w:t>m</w:t>
      </w:r>
      <w:r w:rsidRPr="00A6301E">
        <w:rPr>
          <w:rFonts w:ascii="Arial" w:hAnsi="Arial" w:cs="Arial"/>
          <w:sz w:val="24"/>
          <w:szCs w:val="24"/>
        </w:rPr>
        <w:t xml:space="preserve">arzo </w:t>
      </w:r>
      <w:r>
        <w:rPr>
          <w:rFonts w:ascii="Arial" w:hAnsi="Arial" w:cs="Arial"/>
          <w:sz w:val="24"/>
          <w:szCs w:val="24"/>
        </w:rPr>
        <w:t>d</w:t>
      </w:r>
      <w:r w:rsidRPr="00A6301E">
        <w:rPr>
          <w:rFonts w:ascii="Arial" w:hAnsi="Arial" w:cs="Arial"/>
          <w:sz w:val="24"/>
          <w:szCs w:val="24"/>
        </w:rPr>
        <w:t xml:space="preserve">e 2022 </w:t>
      </w:r>
      <w:r>
        <w:rPr>
          <w:rFonts w:ascii="Arial" w:hAnsi="Arial" w:cs="Arial"/>
          <w:sz w:val="24"/>
          <w:szCs w:val="24"/>
        </w:rPr>
        <w:t>a</w:t>
      </w:r>
      <w:r w:rsidRPr="00A630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</w:t>
      </w:r>
      <w:r w:rsidRPr="00A6301E">
        <w:rPr>
          <w:rFonts w:ascii="Arial" w:hAnsi="Arial" w:cs="Arial"/>
          <w:sz w:val="24"/>
          <w:szCs w:val="24"/>
        </w:rPr>
        <w:t>ayo 2022.</w:t>
      </w:r>
    </w:p>
    <w:p w14:paraId="0052FF73" w14:textId="77777777" w:rsidR="00BF4ED7" w:rsidRPr="00960C19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C5F44D9" w14:textId="1A5B5AC2" w:rsidR="00531B4C" w:rsidRPr="00960C19" w:rsidRDefault="009D4113" w:rsidP="00C34859">
      <w:pPr>
        <w:tabs>
          <w:tab w:val="left" w:pos="915"/>
        </w:tabs>
        <w:rPr>
          <w:rFonts w:ascii="Arial" w:hAnsi="Arial" w:cs="Arial"/>
          <w:i/>
        </w:rPr>
      </w:pPr>
      <w:r w:rsidRPr="00960C19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960C19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960C19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</w:rPr>
            </w:pPr>
            <w:r w:rsidRPr="00960C19">
              <w:rPr>
                <w:rFonts w:ascii="Arial" w:hAnsi="Arial" w:cs="Arial"/>
                <w:b w:val="0"/>
                <w:i/>
                <w:sz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2074F097" w:rsidR="00AE63D2" w:rsidRPr="00960C19" w:rsidRDefault="005E5794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960C19">
              <w:rPr>
                <w:rFonts w:ascii="Arial" w:hAnsi="Arial" w:cs="Arial"/>
                <w:b w:val="0"/>
                <w:i/>
                <w:sz w:val="24"/>
              </w:rPr>
              <w:t xml:space="preserve">27 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00ED3CD3" w:rsidR="00AE63D2" w:rsidRPr="00960C19" w:rsidRDefault="005E5794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960C19">
              <w:rPr>
                <w:rFonts w:ascii="Arial" w:hAnsi="Arial" w:cs="Arial"/>
                <w:b w:val="0"/>
                <w:i/>
                <w:sz w:val="24"/>
              </w:rPr>
              <w:t xml:space="preserve">Septiembre 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34021007" w:rsidR="00AE63D2" w:rsidRPr="00960C19" w:rsidRDefault="00A704BF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960C19">
              <w:rPr>
                <w:rFonts w:ascii="Arial" w:hAnsi="Arial" w:cs="Arial"/>
                <w:b w:val="0"/>
                <w:i/>
                <w:sz w:val="24"/>
              </w:rPr>
              <w:t>2024</w:t>
            </w:r>
          </w:p>
        </w:tc>
      </w:tr>
      <w:tr w:rsidR="00AE63D2" w:rsidRPr="00960C19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960C19" w:rsidRDefault="00AE63D2" w:rsidP="00AE63D2">
            <w:pPr>
              <w:rPr>
                <w:rFonts w:ascii="Arial" w:hAnsi="Arial" w:cs="Arial"/>
                <w:b w:val="0"/>
                <w:i/>
                <w:sz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960C19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960C19">
              <w:rPr>
                <w:rFonts w:ascii="Arial" w:hAnsi="Arial" w:cs="Arial"/>
                <w:b w:val="0"/>
                <w:i/>
                <w:sz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960C19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960C19">
              <w:rPr>
                <w:rFonts w:ascii="Arial" w:hAnsi="Arial" w:cs="Arial"/>
                <w:b w:val="0"/>
                <w:i/>
                <w:sz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960C19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960C19">
              <w:rPr>
                <w:rFonts w:ascii="Arial" w:hAnsi="Arial" w:cs="Arial"/>
                <w:b w:val="0"/>
                <w:i/>
                <w:sz w:val="24"/>
              </w:rPr>
              <w:t>Año</w:t>
            </w:r>
          </w:p>
        </w:tc>
      </w:tr>
    </w:tbl>
    <w:p w14:paraId="76E55122" w14:textId="77777777" w:rsidR="00531B4C" w:rsidRPr="00960C19" w:rsidRDefault="00531B4C" w:rsidP="00531B4C">
      <w:pPr>
        <w:rPr>
          <w:rFonts w:ascii="Arial" w:hAnsi="Arial" w:cs="Arial"/>
          <w:i/>
        </w:rPr>
      </w:pPr>
    </w:p>
    <w:p w14:paraId="69F4EDFA" w14:textId="59407F2A" w:rsidR="004B710F" w:rsidRPr="00960C19" w:rsidRDefault="004B710F" w:rsidP="00972CC4">
      <w:pPr>
        <w:tabs>
          <w:tab w:val="left" w:pos="6693"/>
        </w:tabs>
        <w:rPr>
          <w:rFonts w:ascii="Arial" w:hAnsi="Arial" w:cs="Arial"/>
        </w:rPr>
      </w:pPr>
    </w:p>
    <w:sectPr w:rsidR="004B710F" w:rsidRPr="00960C19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3CEA3" w14:textId="77777777" w:rsidR="00E1194A" w:rsidRDefault="00E1194A" w:rsidP="004B710F">
      <w:pPr>
        <w:spacing w:after="0" w:line="240" w:lineRule="auto"/>
      </w:pPr>
      <w:r>
        <w:separator/>
      </w:r>
    </w:p>
  </w:endnote>
  <w:endnote w:type="continuationSeparator" w:id="0">
    <w:p w14:paraId="04A7C7CA" w14:textId="77777777" w:rsidR="00E1194A" w:rsidRDefault="00E1194A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BD208" w14:textId="77777777" w:rsidR="00E1194A" w:rsidRDefault="00E1194A" w:rsidP="004B710F">
      <w:pPr>
        <w:spacing w:after="0" w:line="240" w:lineRule="auto"/>
      </w:pPr>
      <w:r>
        <w:separator/>
      </w:r>
    </w:p>
  </w:footnote>
  <w:footnote w:type="continuationSeparator" w:id="0">
    <w:p w14:paraId="4E7ED353" w14:textId="77777777" w:rsidR="00E1194A" w:rsidRDefault="00E1194A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BF4ED7" w:rsidRDefault="00BF4ED7" w:rsidP="00F01E21">
          <w:pPr>
            <w:jc w:val="center"/>
            <w:rPr>
              <w:b w:val="0"/>
              <w:color w:val="1F4E79" w:themeColor="accent1" w:themeShade="80"/>
              <w:sz w:val="48"/>
            </w:rPr>
          </w:pPr>
          <w:r w:rsidRPr="00F01E21">
            <w:rPr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67FAE"/>
    <w:multiLevelType w:val="hybridMultilevel"/>
    <w:tmpl w:val="022461D6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76C36"/>
    <w:multiLevelType w:val="hybridMultilevel"/>
    <w:tmpl w:val="2A1CFF1A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23B03"/>
    <w:multiLevelType w:val="hybridMultilevel"/>
    <w:tmpl w:val="4F74934A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45E71"/>
    <w:multiLevelType w:val="hybridMultilevel"/>
    <w:tmpl w:val="A3044E2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C325D"/>
    <w:multiLevelType w:val="hybridMultilevel"/>
    <w:tmpl w:val="CC1A9B34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CD4EC8"/>
    <w:multiLevelType w:val="hybridMultilevel"/>
    <w:tmpl w:val="421EC49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A3FF4"/>
    <w:multiLevelType w:val="hybridMultilevel"/>
    <w:tmpl w:val="66962632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4D9D"/>
    <w:rsid w:val="00055C1D"/>
    <w:rsid w:val="000B61BC"/>
    <w:rsid w:val="000D2235"/>
    <w:rsid w:val="0014015A"/>
    <w:rsid w:val="001648D6"/>
    <w:rsid w:val="00264810"/>
    <w:rsid w:val="002862DA"/>
    <w:rsid w:val="002D4A7D"/>
    <w:rsid w:val="00313D30"/>
    <w:rsid w:val="00354314"/>
    <w:rsid w:val="003C524A"/>
    <w:rsid w:val="003D41DD"/>
    <w:rsid w:val="003F5D5B"/>
    <w:rsid w:val="00465033"/>
    <w:rsid w:val="00495736"/>
    <w:rsid w:val="004B710F"/>
    <w:rsid w:val="00504688"/>
    <w:rsid w:val="00531B4C"/>
    <w:rsid w:val="00544D02"/>
    <w:rsid w:val="00587A47"/>
    <w:rsid w:val="0059364A"/>
    <w:rsid w:val="005B6BAE"/>
    <w:rsid w:val="005E5794"/>
    <w:rsid w:val="005F08C9"/>
    <w:rsid w:val="0070178C"/>
    <w:rsid w:val="00744700"/>
    <w:rsid w:val="007718F8"/>
    <w:rsid w:val="007800E9"/>
    <w:rsid w:val="00794C4E"/>
    <w:rsid w:val="008039D7"/>
    <w:rsid w:val="00836A7E"/>
    <w:rsid w:val="008876C0"/>
    <w:rsid w:val="008F2292"/>
    <w:rsid w:val="00960C19"/>
    <w:rsid w:val="00971B0E"/>
    <w:rsid w:val="009728C6"/>
    <w:rsid w:val="00972CC4"/>
    <w:rsid w:val="00992254"/>
    <w:rsid w:val="009D4113"/>
    <w:rsid w:val="009F0267"/>
    <w:rsid w:val="009F7F28"/>
    <w:rsid w:val="00A6301E"/>
    <w:rsid w:val="00A704BF"/>
    <w:rsid w:val="00A75FF1"/>
    <w:rsid w:val="00A7601D"/>
    <w:rsid w:val="00AB0C78"/>
    <w:rsid w:val="00AD23C2"/>
    <w:rsid w:val="00AE63D2"/>
    <w:rsid w:val="00BC4581"/>
    <w:rsid w:val="00BF4ED7"/>
    <w:rsid w:val="00C00EAB"/>
    <w:rsid w:val="00C057EF"/>
    <w:rsid w:val="00C25E28"/>
    <w:rsid w:val="00C33ACF"/>
    <w:rsid w:val="00C34859"/>
    <w:rsid w:val="00C578FA"/>
    <w:rsid w:val="00C80873"/>
    <w:rsid w:val="00CB3A21"/>
    <w:rsid w:val="00CE322A"/>
    <w:rsid w:val="00D366C2"/>
    <w:rsid w:val="00D63B49"/>
    <w:rsid w:val="00D7102A"/>
    <w:rsid w:val="00DA5080"/>
    <w:rsid w:val="00DD6094"/>
    <w:rsid w:val="00E1194A"/>
    <w:rsid w:val="00E53B78"/>
    <w:rsid w:val="00EB0D5D"/>
    <w:rsid w:val="00EC1FAE"/>
    <w:rsid w:val="00EE3AD8"/>
    <w:rsid w:val="00F01E21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F5D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3F5D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rafodelista">
    <w:name w:val="List Paragraph"/>
    <w:basedOn w:val="Normal"/>
    <w:uiPriority w:val="34"/>
    <w:qFormat/>
    <w:rsid w:val="00960C1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80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6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8B37D-728B-4A36-A264-0487334A1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949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4</cp:revision>
  <cp:lastPrinted>2017-06-01T17:02:00Z</cp:lastPrinted>
  <dcterms:created xsi:type="dcterms:W3CDTF">2024-10-03T22:10:00Z</dcterms:created>
  <dcterms:modified xsi:type="dcterms:W3CDTF">2024-10-10T17:25:00Z</dcterms:modified>
</cp:coreProperties>
</file>