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88104" w14:textId="17E3B96F" w:rsidR="009F79F3" w:rsidRDefault="00D616E6" w:rsidP="00BF69A5"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4D901F" wp14:editId="389EC2F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B82AFF" id="4 Rectángulo" o:spid="_x0000_s1026" style="position:absolute;margin-left:0;margin-top:-.05pt;width:483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4090B5F1" w14:textId="77777777" w:rsidR="00D616E6" w:rsidRDefault="00D616E6" w:rsidP="00BF69A5"/>
    <w:p w14:paraId="0AA0C4AE" w14:textId="77777777" w:rsidR="00D616E6" w:rsidRPr="006B2832" w:rsidRDefault="00D616E6" w:rsidP="00D616E6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77DDDE5" wp14:editId="12B691C8">
            <wp:simplePos x="0" y="0"/>
            <wp:positionH relativeFrom="column">
              <wp:posOffset>-75565</wp:posOffset>
            </wp:positionH>
            <wp:positionV relativeFrom="paragraph">
              <wp:posOffset>19050</wp:posOffset>
            </wp:positionV>
            <wp:extent cx="1416685" cy="1740535"/>
            <wp:effectExtent l="190500" t="190500" r="183515" b="183515"/>
            <wp:wrapTight wrapText="bothSides">
              <wp:wrapPolygon edited="0">
                <wp:start x="0" y="-2364"/>
                <wp:lineTo x="-2905" y="-1891"/>
                <wp:lineTo x="-2905" y="21040"/>
                <wp:lineTo x="-290" y="23168"/>
                <wp:lineTo x="0" y="23641"/>
                <wp:lineTo x="21203" y="23641"/>
                <wp:lineTo x="21494" y="23168"/>
                <wp:lineTo x="24108" y="21040"/>
                <wp:lineTo x="24108" y="1891"/>
                <wp:lineTo x="21494" y="-1655"/>
                <wp:lineTo x="21203" y="-2364"/>
                <wp:lineTo x="0" y="-2364"/>
              </wp:wrapPolygon>
            </wp:wrapTight>
            <wp:docPr id="2" name="0 Imagen" descr="Hombre con barba y bigote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 descr="Hombre con barba y bigote&#10;&#10;Descripción generada automá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685" cy="1740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832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DATOS </w:t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OFICIALES</w:t>
      </w:r>
    </w:p>
    <w:p w14:paraId="54A610CA" w14:textId="77777777" w:rsidR="00D616E6" w:rsidRPr="005713ED" w:rsidRDefault="00D616E6" w:rsidP="00D616E6">
      <w:pPr>
        <w:pStyle w:val="Subseccin"/>
        <w:rPr>
          <w:rFonts w:asciiTheme="minorHAnsi" w:hAnsiTheme="minorHAnsi" w:cstheme="minorHAnsi"/>
          <w:b/>
        </w:rPr>
      </w:pPr>
      <w:r w:rsidRPr="005713ED">
        <w:rPr>
          <w:rFonts w:asciiTheme="minorHAnsi" w:hAnsiTheme="minorHAnsi" w:cstheme="minorHAnsi"/>
          <w:b/>
        </w:rPr>
        <w:t>L.C. Rafael E. Vázquez García</w:t>
      </w:r>
    </w:p>
    <w:p w14:paraId="01DEFD76" w14:textId="6592856F" w:rsidR="00D616E6" w:rsidRPr="005713ED" w:rsidRDefault="00D616E6" w:rsidP="00D616E6">
      <w:pPr>
        <w:pStyle w:val="Subseccin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Puesto: </w:t>
      </w:r>
      <w:proofErr w:type="gramStart"/>
      <w:r>
        <w:rPr>
          <w:rFonts w:asciiTheme="minorHAnsi" w:hAnsiTheme="minorHAnsi" w:cstheme="minorHAnsi"/>
        </w:rPr>
        <w:t>Jefe</w:t>
      </w:r>
      <w:proofErr w:type="gramEnd"/>
      <w:r>
        <w:rPr>
          <w:rFonts w:asciiTheme="minorHAnsi" w:hAnsiTheme="minorHAnsi" w:cstheme="minorHAnsi"/>
        </w:rPr>
        <w:t xml:space="preserve"> </w:t>
      </w:r>
      <w:r w:rsidRPr="005713ED">
        <w:rPr>
          <w:rFonts w:asciiTheme="minorHAnsi" w:hAnsiTheme="minorHAnsi" w:cstheme="minorHAnsi"/>
        </w:rPr>
        <w:t xml:space="preserve">de Promoción y Difusión </w:t>
      </w:r>
    </w:p>
    <w:p w14:paraId="62AE56CE" w14:textId="77777777" w:rsidR="00D616E6" w:rsidRPr="005713ED" w:rsidRDefault="00D616E6" w:rsidP="00D616E6">
      <w:pPr>
        <w:pStyle w:val="Subseccin"/>
        <w:rPr>
          <w:rFonts w:asciiTheme="minorHAnsi" w:hAnsiTheme="minorHAnsi" w:cstheme="minorHAnsi"/>
        </w:rPr>
      </w:pPr>
      <w:r w:rsidRPr="005713ED">
        <w:rPr>
          <w:rFonts w:asciiTheme="minorHAnsi" w:hAnsiTheme="minorHAnsi" w:cstheme="minorHAnsi"/>
        </w:rPr>
        <w:t>Ramírez #110 Sur, Zona Centro.</w:t>
      </w:r>
    </w:p>
    <w:p w14:paraId="55450CDB" w14:textId="2DB45EE9" w:rsidR="00D616E6" w:rsidRPr="002944FE" w:rsidRDefault="00D616E6" w:rsidP="00D616E6">
      <w:pPr>
        <w:pStyle w:val="Subseccin"/>
        <w:rPr>
          <w:rFonts w:asciiTheme="minorHAnsi" w:hAnsiTheme="minorHAnsi" w:cstheme="minorHAnsi"/>
          <w:lang w:val="en-US"/>
        </w:rPr>
      </w:pPr>
      <w:r w:rsidRPr="005713ED">
        <w:rPr>
          <w:rFonts w:asciiTheme="minorHAnsi" w:hAnsiTheme="minorHAnsi" w:cstheme="minorHAnsi"/>
        </w:rPr>
        <w:t>Tel oficina</w:t>
      </w:r>
      <w:r>
        <w:rPr>
          <w:rFonts w:asciiTheme="minorHAnsi" w:hAnsiTheme="minorHAnsi" w:cstheme="minorHAnsi"/>
        </w:rPr>
        <w:t>:</w:t>
      </w:r>
      <w:r w:rsidRPr="005713E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(618) </w:t>
      </w:r>
      <w:r w:rsidRPr="002944FE">
        <w:rPr>
          <w:rFonts w:asciiTheme="minorHAnsi" w:hAnsiTheme="minorHAnsi" w:cstheme="minorHAnsi"/>
          <w:lang w:val="en-US"/>
        </w:rPr>
        <w:t>8111373 Ext. 532</w:t>
      </w:r>
    </w:p>
    <w:p w14:paraId="550B0D3E" w14:textId="77777777" w:rsidR="00D616E6" w:rsidRPr="002944FE" w:rsidRDefault="00D616E6" w:rsidP="00D616E6">
      <w:pPr>
        <w:pStyle w:val="Subseccin"/>
        <w:rPr>
          <w:rFonts w:asciiTheme="minorHAnsi" w:hAnsiTheme="minorHAnsi" w:cstheme="minorHAnsi"/>
          <w:lang w:val="en-US"/>
        </w:rPr>
      </w:pPr>
      <w:r w:rsidRPr="002944FE">
        <w:rPr>
          <w:rFonts w:asciiTheme="minorHAnsi" w:hAnsiTheme="minorHAnsi" w:cstheme="minorHAnsi"/>
          <w:lang w:val="en-US"/>
        </w:rPr>
        <w:t>comunicación_idea@live.com.mx</w:t>
      </w:r>
    </w:p>
    <w:p w14:paraId="2407DBA4" w14:textId="77777777" w:rsidR="00D616E6" w:rsidRPr="002944FE" w:rsidRDefault="00D616E6" w:rsidP="00D616E6">
      <w:pPr>
        <w:rPr>
          <w:color w:val="1E2429" w:themeColor="text2" w:themeShade="BF"/>
          <w:lang w:val="en-US"/>
        </w:rPr>
      </w:pPr>
    </w:p>
    <w:p w14:paraId="5C81ED6E" w14:textId="77777777" w:rsidR="00D616E6" w:rsidRPr="002944FE" w:rsidRDefault="00D616E6" w:rsidP="00D616E6">
      <w:pPr>
        <w:rPr>
          <w:lang w:val="en-US"/>
        </w:rPr>
      </w:pPr>
    </w:p>
    <w:p w14:paraId="7F7E8068" w14:textId="77777777" w:rsidR="00D616E6" w:rsidRPr="006B2832" w:rsidRDefault="00D616E6" w:rsidP="00D616E6">
      <w:pPr>
        <w:ind w:left="2127"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FORMACIÓN PROFESIONAL</w:t>
      </w:r>
    </w:p>
    <w:p w14:paraId="331101C1" w14:textId="77777777" w:rsidR="00D616E6" w:rsidRDefault="00D616E6" w:rsidP="00D616E6">
      <w:pPr>
        <w:pStyle w:val="Subseccin"/>
        <w:ind w:left="2127"/>
        <w:rPr>
          <w:rFonts w:asciiTheme="minorHAnsi" w:hAnsiTheme="minorHAnsi" w:cstheme="minorHAnsi"/>
        </w:rPr>
      </w:pPr>
      <w:r w:rsidRPr="005713ED">
        <w:rPr>
          <w:rFonts w:asciiTheme="minorHAnsi" w:hAnsiTheme="minorHAnsi" w:cstheme="minorHAnsi"/>
        </w:rPr>
        <w:t xml:space="preserve">Licenciado en Ciencias y Técnicas de la Comunicación, egresado de la Universidad José Vasconcelos. </w:t>
      </w:r>
    </w:p>
    <w:p w14:paraId="2E7D1937" w14:textId="77777777" w:rsidR="00D616E6" w:rsidRPr="005713ED" w:rsidRDefault="00D616E6" w:rsidP="00D616E6">
      <w:pPr>
        <w:pStyle w:val="Subseccin"/>
        <w:ind w:left="212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Locutor A Radio y Televisión por la Unidad de Televisión Educativa de la SEP.</w:t>
      </w:r>
    </w:p>
    <w:p w14:paraId="103D0D21" w14:textId="77777777" w:rsidR="00D616E6" w:rsidRDefault="00D616E6" w:rsidP="00D616E6">
      <w:pPr>
        <w:ind w:left="2127"/>
      </w:pPr>
    </w:p>
    <w:p w14:paraId="112D5CAB" w14:textId="77777777" w:rsidR="00D616E6" w:rsidRDefault="00D616E6" w:rsidP="00D616E6">
      <w:pPr>
        <w:ind w:left="2127"/>
      </w:pPr>
    </w:p>
    <w:p w14:paraId="1448D002" w14:textId="77777777" w:rsidR="00D616E6" w:rsidRDefault="00D616E6" w:rsidP="00D616E6">
      <w:pPr>
        <w:ind w:left="2127"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EXPERIENCIA</w:t>
      </w:r>
      <w:r w:rsidRPr="006B2832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LABORAL</w:t>
      </w:r>
    </w:p>
    <w:p w14:paraId="4860A5EE" w14:textId="0EAE0E74" w:rsidR="00D616E6" w:rsidRDefault="00D616E6" w:rsidP="00D616E6">
      <w:pPr>
        <w:pStyle w:val="Subseccin"/>
        <w:ind w:left="212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Jefe </w:t>
      </w:r>
      <w:r w:rsidRPr="005713ED">
        <w:rPr>
          <w:rFonts w:asciiTheme="minorHAnsi" w:hAnsiTheme="minorHAnsi" w:cstheme="minorHAnsi"/>
        </w:rPr>
        <w:t>de Promoción y Difusión del Instituto Durang</w:t>
      </w:r>
      <w:r>
        <w:rPr>
          <w:rFonts w:asciiTheme="minorHAnsi" w:hAnsiTheme="minorHAnsi" w:cstheme="minorHAnsi"/>
        </w:rPr>
        <w:t>uense de Educación para Adultos oct 2010 a la fecha.</w:t>
      </w:r>
    </w:p>
    <w:p w14:paraId="466D3C40" w14:textId="77777777" w:rsidR="00D616E6" w:rsidRDefault="00D616E6" w:rsidP="00D616E6">
      <w:pPr>
        <w:pStyle w:val="Subseccin"/>
        <w:ind w:left="2124"/>
        <w:rPr>
          <w:rFonts w:asciiTheme="minorHAnsi" w:hAnsiTheme="minorHAnsi" w:cstheme="minorHAnsi"/>
        </w:rPr>
      </w:pPr>
    </w:p>
    <w:p w14:paraId="3ECA870F" w14:textId="67AD415C" w:rsidR="00D616E6" w:rsidRDefault="00D616E6" w:rsidP="00D616E6">
      <w:pPr>
        <w:pStyle w:val="Subseccin"/>
        <w:ind w:left="2127"/>
        <w:rPr>
          <w:rFonts w:asciiTheme="minorHAnsi" w:hAnsiTheme="minorHAnsi" w:cstheme="minorHAnsi"/>
        </w:rPr>
      </w:pPr>
      <w:r w:rsidRPr="00832E86">
        <w:rPr>
          <w:rFonts w:asciiTheme="minorHAnsi" w:hAnsiTheme="minorHAnsi" w:cstheme="minorHAnsi"/>
        </w:rPr>
        <w:t xml:space="preserve">Coordinación de la Oficina de Comunicación Social de la Dirección Municipal de Servicios Públicos (Durango, </w:t>
      </w:r>
      <w:proofErr w:type="spellStart"/>
      <w:r w:rsidRPr="00832E86">
        <w:rPr>
          <w:rFonts w:asciiTheme="minorHAnsi" w:hAnsiTheme="minorHAnsi" w:cstheme="minorHAnsi"/>
        </w:rPr>
        <w:t>Dgo</w:t>
      </w:r>
      <w:proofErr w:type="spellEnd"/>
      <w:r w:rsidRPr="00832E86">
        <w:rPr>
          <w:rFonts w:asciiTheme="minorHAnsi" w:hAnsiTheme="minorHAnsi" w:cstheme="minorHAnsi"/>
        </w:rPr>
        <w:t xml:space="preserve">). </w:t>
      </w:r>
      <w:r>
        <w:rPr>
          <w:rFonts w:asciiTheme="minorHAnsi" w:hAnsiTheme="minorHAnsi" w:cstheme="minorHAnsi"/>
        </w:rPr>
        <w:t xml:space="preserve">De Sep. de 2007 a Oct de </w:t>
      </w:r>
      <w:r w:rsidRPr="00832E86">
        <w:rPr>
          <w:rFonts w:asciiTheme="minorHAnsi" w:hAnsiTheme="minorHAnsi" w:cstheme="minorHAnsi"/>
        </w:rPr>
        <w:t>2010</w:t>
      </w:r>
      <w:r>
        <w:rPr>
          <w:rFonts w:asciiTheme="minorHAnsi" w:hAnsiTheme="minorHAnsi" w:cstheme="minorHAnsi"/>
        </w:rPr>
        <w:t>.</w:t>
      </w:r>
    </w:p>
    <w:p w14:paraId="7CB145A7" w14:textId="77777777" w:rsidR="00D616E6" w:rsidRPr="00832E86" w:rsidRDefault="00D616E6" w:rsidP="00D616E6">
      <w:pPr>
        <w:pStyle w:val="Subseccin"/>
        <w:ind w:left="2127"/>
        <w:rPr>
          <w:rFonts w:asciiTheme="minorHAnsi" w:hAnsiTheme="minorHAnsi" w:cstheme="minorHAnsi"/>
        </w:rPr>
      </w:pPr>
    </w:p>
    <w:p w14:paraId="7AAC1DFE" w14:textId="37CA12B3" w:rsidR="00D616E6" w:rsidRDefault="00D616E6" w:rsidP="00D616E6">
      <w:pPr>
        <w:pStyle w:val="Subseccin"/>
        <w:ind w:left="2127"/>
        <w:rPr>
          <w:rFonts w:asciiTheme="minorHAnsi" w:hAnsiTheme="minorHAnsi" w:cstheme="minorHAnsi"/>
        </w:rPr>
      </w:pPr>
      <w:r w:rsidRPr="00832E86">
        <w:rPr>
          <w:rFonts w:asciiTheme="minorHAnsi" w:hAnsiTheme="minorHAnsi" w:cstheme="minorHAnsi"/>
        </w:rPr>
        <w:t>Coordinación de la Oficina de Comunicación Socia</w:t>
      </w:r>
      <w:r>
        <w:rPr>
          <w:rFonts w:asciiTheme="minorHAnsi" w:hAnsiTheme="minorHAnsi" w:cstheme="minorHAnsi"/>
        </w:rPr>
        <w:t>l de la Dirección Municipal de la Secretaría de Agricultura, Ganadería y Desarrollo Rural del Gobierno del Estado (SAGD</w:t>
      </w:r>
      <w:r w:rsidRPr="00832E86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)</w:t>
      </w:r>
      <w:r w:rsidRPr="00832E86">
        <w:rPr>
          <w:rFonts w:asciiTheme="minorHAnsi" w:hAnsiTheme="minorHAnsi" w:cstheme="minorHAnsi"/>
        </w:rPr>
        <w:t xml:space="preserve">.  </w:t>
      </w:r>
      <w:r>
        <w:rPr>
          <w:rFonts w:asciiTheme="minorHAnsi" w:hAnsiTheme="minorHAnsi" w:cstheme="minorHAnsi"/>
        </w:rPr>
        <w:t xml:space="preserve">De febrero de </w:t>
      </w:r>
      <w:r w:rsidRPr="00832E86">
        <w:rPr>
          <w:rFonts w:asciiTheme="minorHAnsi" w:hAnsiTheme="minorHAnsi" w:cstheme="minorHAnsi"/>
        </w:rPr>
        <w:t>200</w:t>
      </w:r>
      <w:r>
        <w:rPr>
          <w:rFonts w:asciiTheme="minorHAnsi" w:hAnsiTheme="minorHAnsi" w:cstheme="minorHAnsi"/>
        </w:rPr>
        <w:t xml:space="preserve">5 a </w:t>
      </w:r>
      <w:r>
        <w:rPr>
          <w:rFonts w:asciiTheme="minorHAnsi" w:hAnsiTheme="minorHAnsi" w:cstheme="minorHAnsi"/>
        </w:rPr>
        <w:t>agosto</w:t>
      </w:r>
      <w:r>
        <w:rPr>
          <w:rFonts w:asciiTheme="minorHAnsi" w:hAnsiTheme="minorHAnsi" w:cstheme="minorHAnsi"/>
        </w:rPr>
        <w:t xml:space="preserve"> del </w:t>
      </w:r>
      <w:r w:rsidRPr="00832E86">
        <w:rPr>
          <w:rFonts w:asciiTheme="minorHAnsi" w:hAnsiTheme="minorHAnsi" w:cstheme="minorHAnsi"/>
        </w:rPr>
        <w:t>200</w:t>
      </w:r>
      <w:r>
        <w:rPr>
          <w:rFonts w:asciiTheme="minorHAnsi" w:hAnsiTheme="minorHAnsi" w:cstheme="minorHAnsi"/>
        </w:rPr>
        <w:t>7.</w:t>
      </w:r>
    </w:p>
    <w:p w14:paraId="5E3C40C1" w14:textId="77777777" w:rsidR="00D616E6" w:rsidRDefault="00D616E6" w:rsidP="00D616E6">
      <w:pPr>
        <w:pStyle w:val="Subseccin"/>
        <w:ind w:left="2127"/>
        <w:rPr>
          <w:rFonts w:asciiTheme="minorHAnsi" w:hAnsiTheme="minorHAnsi" w:cstheme="minorHAnsi"/>
        </w:rPr>
      </w:pPr>
    </w:p>
    <w:p w14:paraId="3807876B" w14:textId="488D2340" w:rsidR="00D616E6" w:rsidRDefault="00D616E6" w:rsidP="00D616E6">
      <w:pPr>
        <w:pStyle w:val="Subseccin"/>
        <w:ind w:left="212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Eclipse Comunicaciones </w:t>
      </w:r>
      <w:proofErr w:type="gramStart"/>
      <w:r>
        <w:rPr>
          <w:rFonts w:asciiTheme="minorHAnsi" w:hAnsiTheme="minorHAnsi" w:cstheme="minorHAnsi"/>
        </w:rPr>
        <w:t>Jefe</w:t>
      </w:r>
      <w:proofErr w:type="gramEnd"/>
      <w:r>
        <w:rPr>
          <w:rFonts w:asciiTheme="minorHAnsi" w:hAnsiTheme="minorHAnsi" w:cstheme="minorHAnsi"/>
        </w:rPr>
        <w:t xml:space="preserve"> de Promoción y Atención a Clientes de junio de 2004 a febrero de 2007.</w:t>
      </w:r>
    </w:p>
    <w:p w14:paraId="698E20BE" w14:textId="77777777" w:rsidR="00D616E6" w:rsidRDefault="00D616E6" w:rsidP="00D616E6">
      <w:pPr>
        <w:pStyle w:val="Subseccin"/>
        <w:ind w:left="2127"/>
        <w:rPr>
          <w:rFonts w:asciiTheme="minorHAnsi" w:hAnsiTheme="minorHAnsi" w:cstheme="minorHAnsi"/>
        </w:rPr>
      </w:pPr>
    </w:p>
    <w:p w14:paraId="13E2EE50" w14:textId="1C088A4B" w:rsidR="00D616E6" w:rsidRPr="00832E86" w:rsidRDefault="00D616E6" w:rsidP="00D616E6">
      <w:pPr>
        <w:pStyle w:val="Subseccin"/>
        <w:ind w:left="212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Reportero Fundador El Siglo de Durango de </w:t>
      </w:r>
      <w:r>
        <w:rPr>
          <w:rFonts w:asciiTheme="minorHAnsi" w:hAnsiTheme="minorHAnsi" w:cstheme="minorHAnsi"/>
        </w:rPr>
        <w:t>agosto</w:t>
      </w:r>
      <w:r>
        <w:rPr>
          <w:rFonts w:asciiTheme="minorHAnsi" w:hAnsiTheme="minorHAnsi" w:cstheme="minorHAnsi"/>
        </w:rPr>
        <w:t xml:space="preserve"> de 1995 a junio de 2004.</w:t>
      </w:r>
    </w:p>
    <w:p w14:paraId="03DD2FC2" w14:textId="77777777" w:rsidR="00D616E6" w:rsidRPr="006B2832" w:rsidRDefault="00D616E6" w:rsidP="00D616E6">
      <w:pPr>
        <w:ind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557047D9" w14:textId="77777777" w:rsidR="0093192F" w:rsidRDefault="0093192F" w:rsidP="005E02E5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sectPr w:rsidR="0093192F" w:rsidSect="00AD34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CF272" w14:textId="77777777" w:rsidR="006D54FE" w:rsidRDefault="006D54FE" w:rsidP="003E3042">
      <w:pPr>
        <w:spacing w:after="0" w:line="240" w:lineRule="auto"/>
      </w:pPr>
      <w:r>
        <w:separator/>
      </w:r>
    </w:p>
  </w:endnote>
  <w:endnote w:type="continuationSeparator" w:id="0">
    <w:p w14:paraId="1F286CC1" w14:textId="77777777" w:rsidR="006D54FE" w:rsidRDefault="006D54FE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B4295" w14:textId="77777777" w:rsidR="006D54FE" w:rsidRDefault="006D54FE" w:rsidP="003E3042">
      <w:pPr>
        <w:spacing w:after="0" w:line="240" w:lineRule="auto"/>
      </w:pPr>
      <w:r>
        <w:separator/>
      </w:r>
    </w:p>
  </w:footnote>
  <w:footnote w:type="continuationSeparator" w:id="0">
    <w:p w14:paraId="0CACDD33" w14:textId="77777777" w:rsidR="006D54FE" w:rsidRDefault="006D54FE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61" type="#_x0000_t75" style="width:1.55pt;height:2.3pt;visibility:visible;mso-wrap-style:square" o:bullet="t">
        <v:imagedata r:id="rId1" o:title="C"/>
      </v:shape>
    </w:pict>
  </w:numPicBullet>
  <w:abstractNum w:abstractNumId="0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1057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A2FF8"/>
    <w:rsid w:val="000A3A66"/>
    <w:rsid w:val="000A68B1"/>
    <w:rsid w:val="000D61A4"/>
    <w:rsid w:val="000D661A"/>
    <w:rsid w:val="001204FC"/>
    <w:rsid w:val="00141370"/>
    <w:rsid w:val="001A2522"/>
    <w:rsid w:val="001D7ED4"/>
    <w:rsid w:val="001E2E85"/>
    <w:rsid w:val="002210D4"/>
    <w:rsid w:val="002A1128"/>
    <w:rsid w:val="002A293E"/>
    <w:rsid w:val="00345DD5"/>
    <w:rsid w:val="0035671C"/>
    <w:rsid w:val="00370204"/>
    <w:rsid w:val="003A3D80"/>
    <w:rsid w:val="003A61EE"/>
    <w:rsid w:val="003A79F0"/>
    <w:rsid w:val="003E3042"/>
    <w:rsid w:val="003F2855"/>
    <w:rsid w:val="00451F8E"/>
    <w:rsid w:val="00456F41"/>
    <w:rsid w:val="004659E4"/>
    <w:rsid w:val="00471EF5"/>
    <w:rsid w:val="004A06DA"/>
    <w:rsid w:val="004B2433"/>
    <w:rsid w:val="004C151C"/>
    <w:rsid w:val="004E69D5"/>
    <w:rsid w:val="0051116E"/>
    <w:rsid w:val="005713ED"/>
    <w:rsid w:val="00583779"/>
    <w:rsid w:val="00583ECE"/>
    <w:rsid w:val="00595DDE"/>
    <w:rsid w:val="005A048F"/>
    <w:rsid w:val="005A2A69"/>
    <w:rsid w:val="005A70E7"/>
    <w:rsid w:val="005B5D1B"/>
    <w:rsid w:val="005E02E5"/>
    <w:rsid w:val="005F5878"/>
    <w:rsid w:val="00625515"/>
    <w:rsid w:val="006455F0"/>
    <w:rsid w:val="00697706"/>
    <w:rsid w:val="006B113A"/>
    <w:rsid w:val="006B2832"/>
    <w:rsid w:val="006D54FE"/>
    <w:rsid w:val="006F33EF"/>
    <w:rsid w:val="00722119"/>
    <w:rsid w:val="00742981"/>
    <w:rsid w:val="007832B2"/>
    <w:rsid w:val="007D7D8A"/>
    <w:rsid w:val="00832E86"/>
    <w:rsid w:val="008365A9"/>
    <w:rsid w:val="008434EA"/>
    <w:rsid w:val="00856BB4"/>
    <w:rsid w:val="00870B7D"/>
    <w:rsid w:val="00871056"/>
    <w:rsid w:val="00872E41"/>
    <w:rsid w:val="008A517B"/>
    <w:rsid w:val="008A63CA"/>
    <w:rsid w:val="008C24D0"/>
    <w:rsid w:val="00925BFD"/>
    <w:rsid w:val="0093192F"/>
    <w:rsid w:val="00937107"/>
    <w:rsid w:val="00947B13"/>
    <w:rsid w:val="009937FE"/>
    <w:rsid w:val="00994517"/>
    <w:rsid w:val="009B1B6C"/>
    <w:rsid w:val="009C2DD9"/>
    <w:rsid w:val="009F79F3"/>
    <w:rsid w:val="00A175E8"/>
    <w:rsid w:val="00A3083A"/>
    <w:rsid w:val="00A518A0"/>
    <w:rsid w:val="00A77105"/>
    <w:rsid w:val="00A93F6F"/>
    <w:rsid w:val="00AC0938"/>
    <w:rsid w:val="00AD3402"/>
    <w:rsid w:val="00B75C77"/>
    <w:rsid w:val="00BF69A5"/>
    <w:rsid w:val="00C20697"/>
    <w:rsid w:val="00C72EB3"/>
    <w:rsid w:val="00C772F1"/>
    <w:rsid w:val="00CB6499"/>
    <w:rsid w:val="00CC4E08"/>
    <w:rsid w:val="00D15124"/>
    <w:rsid w:val="00D3733F"/>
    <w:rsid w:val="00D43E9B"/>
    <w:rsid w:val="00D57143"/>
    <w:rsid w:val="00D616E6"/>
    <w:rsid w:val="00D6387C"/>
    <w:rsid w:val="00D7103F"/>
    <w:rsid w:val="00D74E0E"/>
    <w:rsid w:val="00DC1932"/>
    <w:rsid w:val="00E2167C"/>
    <w:rsid w:val="00E475B5"/>
    <w:rsid w:val="00E47B84"/>
    <w:rsid w:val="00E57F88"/>
    <w:rsid w:val="00E66A17"/>
    <w:rsid w:val="00EA2442"/>
    <w:rsid w:val="00F505C3"/>
    <w:rsid w:val="00FA23B8"/>
    <w:rsid w:val="00FB5C06"/>
    <w:rsid w:val="00FD5F37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885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    Nombre: ISRAEL SOTO PEÑA</vt:lpstr>
      <vt:lpstr>    Cargo: DIRECTOR GENERAL DEL INSTITUTO DURANGUENSE DE EDUCACIÓN PARA ADULTOS</vt:lpstr>
      <vt:lpstr>    Ramírez #110 Sur, Zona Centro.</vt:lpstr>
      <vt:lpstr>    Tel. oficina. 618 8111373 ext. 518</vt:lpstr>
      <vt:lpstr>    Correo electrónico oficial: isoto@idea.gob.mx</vt:lpstr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3</cp:revision>
  <cp:lastPrinted>2018-08-29T15:03:00Z</cp:lastPrinted>
  <dcterms:created xsi:type="dcterms:W3CDTF">2022-10-07T17:16:00Z</dcterms:created>
  <dcterms:modified xsi:type="dcterms:W3CDTF">2022-10-13T18:40:00Z</dcterms:modified>
</cp:coreProperties>
</file>